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6165"/>
      </w:tblGrid>
      <w:tr w:rsidR="001239B7" w:rsidRPr="009351D7" w:rsidTr="00025812">
        <w:tc>
          <w:tcPr>
            <w:tcW w:w="2943" w:type="dxa"/>
          </w:tcPr>
          <w:p w:rsidR="001239B7" w:rsidRPr="009351D7" w:rsidRDefault="001239B7" w:rsidP="001239B7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36"/>
                <w:szCs w:val="24"/>
              </w:rPr>
            </w:pPr>
            <w:r w:rsidRPr="009351D7">
              <w:rPr>
                <w:rFonts w:ascii="Times New Roman" w:eastAsia="Times New Roman" w:hAnsi="Times New Roman"/>
                <w:b/>
                <w:bCs/>
                <w:noProof/>
                <w:sz w:val="36"/>
                <w:szCs w:val="24"/>
                <w:lang w:eastAsia="zh-CN"/>
              </w:rPr>
              <w:drawing>
                <wp:inline distT="0" distB="0" distL="0" distR="0" wp14:anchorId="0E338612" wp14:editId="69AB076D">
                  <wp:extent cx="1647825" cy="1310222"/>
                  <wp:effectExtent l="0" t="0" r="0" b="4445"/>
                  <wp:docPr id="1" name="Kép 1" descr="navrh01-SLR1C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navrh01-SLR1C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7825" cy="13102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65" w:type="dxa"/>
          </w:tcPr>
          <w:p w:rsidR="001239B7" w:rsidRPr="009351D7" w:rsidRDefault="001239B7" w:rsidP="001239B7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32"/>
              </w:rPr>
            </w:pPr>
          </w:p>
          <w:p w:rsidR="001239B7" w:rsidRPr="009351D7" w:rsidRDefault="001239B7" w:rsidP="001239B7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32"/>
              </w:rPr>
            </w:pPr>
          </w:p>
          <w:p w:rsidR="001239B7" w:rsidRPr="009351D7" w:rsidRDefault="001239B7" w:rsidP="001239B7">
            <w:pPr>
              <w:spacing w:after="0"/>
              <w:jc w:val="center"/>
              <w:rPr>
                <w:rFonts w:ascii="Times New Roman" w:hAnsi="Times New Roman"/>
                <w:sz w:val="32"/>
              </w:rPr>
            </w:pPr>
          </w:p>
          <w:p w:rsidR="001239B7" w:rsidRPr="009351D7" w:rsidRDefault="001239B7" w:rsidP="001239B7">
            <w:pPr>
              <w:spacing w:after="0"/>
              <w:jc w:val="center"/>
              <w:rPr>
                <w:rFonts w:ascii="Times New Roman" w:hAnsi="Times New Roman"/>
                <w:sz w:val="32"/>
              </w:rPr>
            </w:pPr>
          </w:p>
          <w:p w:rsidR="001239B7" w:rsidRPr="009351D7" w:rsidRDefault="001239B7" w:rsidP="001239B7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32"/>
              </w:rPr>
            </w:pPr>
            <w:r w:rsidRPr="009351D7">
              <w:rPr>
                <w:rFonts w:ascii="Times New Roman" w:hAnsi="Times New Roman"/>
                <w:sz w:val="44"/>
              </w:rPr>
              <w:t>PÁLYÁZATI FELHÍVÁS</w:t>
            </w:r>
          </w:p>
        </w:tc>
      </w:tr>
    </w:tbl>
    <w:p w:rsidR="00CE7BC4" w:rsidRPr="009351D7" w:rsidRDefault="00CE7BC4">
      <w:pPr>
        <w:rPr>
          <w:rFonts w:ascii="Times New Roman" w:hAnsi="Times New Roman" w:cs="Times New Roman"/>
        </w:rPr>
      </w:pPr>
    </w:p>
    <w:p w:rsidR="001239B7" w:rsidRPr="009351D7" w:rsidRDefault="001239B7">
      <w:pPr>
        <w:rPr>
          <w:rFonts w:ascii="Times New Roman" w:hAnsi="Times New Roman" w:cs="Times New Roman"/>
        </w:rPr>
      </w:pPr>
      <w:r w:rsidRPr="009351D7">
        <w:rPr>
          <w:rFonts w:ascii="Times New Roman" w:hAnsi="Times New Roman" w:cs="Times New Roman"/>
        </w:rPr>
        <w:t>Tisztelt Hallgatók és Oktatók!</w:t>
      </w:r>
    </w:p>
    <w:p w:rsidR="001239B7" w:rsidRPr="00E3787C" w:rsidRDefault="0011783A" w:rsidP="001239B7">
      <w:pPr>
        <w:rPr>
          <w:rFonts w:ascii="Times New Roman" w:hAnsi="Times New Roman" w:cs="Times New Roman"/>
        </w:rPr>
      </w:pPr>
      <w:r w:rsidRPr="009351D7">
        <w:rPr>
          <w:rFonts w:ascii="Times New Roman" w:hAnsi="Times New Roman" w:cs="Times New Roman"/>
        </w:rPr>
        <w:t xml:space="preserve">A </w:t>
      </w:r>
      <w:r>
        <w:rPr>
          <w:rFonts w:ascii="Times New Roman" w:hAnsi="Times New Roman" w:cs="Times New Roman"/>
        </w:rPr>
        <w:t xml:space="preserve">Magyar Agrár- és Élettudományi </w:t>
      </w:r>
      <w:r w:rsidRPr="009351D7">
        <w:rPr>
          <w:rFonts w:ascii="Times New Roman" w:hAnsi="Times New Roman" w:cs="Times New Roman"/>
        </w:rPr>
        <w:t>Egyetem, Nem</w:t>
      </w:r>
      <w:r>
        <w:rPr>
          <w:rFonts w:ascii="Times New Roman" w:hAnsi="Times New Roman" w:cs="Times New Roman"/>
        </w:rPr>
        <w:t>zetközi Hallgatói Ügyek Központja</w:t>
      </w:r>
      <w:r w:rsidR="001239B7" w:rsidRPr="009351D7">
        <w:rPr>
          <w:rFonts w:ascii="Times New Roman" w:hAnsi="Times New Roman" w:cs="Times New Roman"/>
        </w:rPr>
        <w:t xml:space="preserve"> pályázatot hirdet a CEEPUS – Közép-európai </w:t>
      </w:r>
      <w:r w:rsidR="001239B7" w:rsidRPr="00E3787C">
        <w:rPr>
          <w:rFonts w:ascii="Times New Roman" w:hAnsi="Times New Roman" w:cs="Times New Roman"/>
        </w:rPr>
        <w:t xml:space="preserve">Felsőoktatási Csereprogram keretén belül </w:t>
      </w:r>
      <w:r w:rsidR="001239B7" w:rsidRPr="00E3787C">
        <w:rPr>
          <w:rFonts w:ascii="Times New Roman" w:hAnsi="Times New Roman" w:cs="Times New Roman"/>
          <w:b/>
        </w:rPr>
        <w:t>hallgatói, ill. oktatói mobilitás</w:t>
      </w:r>
      <w:r w:rsidR="00DC3766" w:rsidRPr="00E3787C">
        <w:rPr>
          <w:rFonts w:ascii="Times New Roman" w:hAnsi="Times New Roman" w:cs="Times New Roman"/>
        </w:rPr>
        <w:t>ban való részvételre.</w:t>
      </w:r>
    </w:p>
    <w:p w:rsidR="001239B7" w:rsidRPr="00E3787C" w:rsidRDefault="001239B7" w:rsidP="001239B7">
      <w:pPr>
        <w:rPr>
          <w:rFonts w:ascii="Times New Roman" w:hAnsi="Times New Roman" w:cs="Times New Roman"/>
        </w:rPr>
      </w:pPr>
      <w:r w:rsidRPr="00E3787C">
        <w:rPr>
          <w:rFonts w:ascii="Times New Roman" w:hAnsi="Times New Roman" w:cs="Times New Roman"/>
        </w:rPr>
        <w:t xml:space="preserve">Az alábbi partnerintézményekbe lehet pályázni, a táblázatban felsorolt pályázattípusok, ill. keretszámok szerint. </w:t>
      </w:r>
    </w:p>
    <w:p w:rsidR="00E3787C" w:rsidRPr="00E3787C" w:rsidRDefault="00E3787C" w:rsidP="00E3787C">
      <w:pPr>
        <w:pStyle w:val="Listaszerbekezds"/>
        <w:numPr>
          <w:ilvl w:val="1"/>
          <w:numId w:val="1"/>
        </w:num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i/>
          <w:color w:val="000000"/>
        </w:rPr>
      </w:pPr>
      <w:r w:rsidRPr="00E3787C">
        <w:rPr>
          <w:rFonts w:ascii="Times New Roman" w:hAnsi="Times New Roman" w:cs="Times New Roman"/>
          <w:b/>
          <w:color w:val="000000"/>
        </w:rPr>
        <w:t xml:space="preserve">A hálózat száma és címe: </w:t>
      </w:r>
      <w:r w:rsidR="006E5786" w:rsidRPr="006E5786">
        <w:rPr>
          <w:rFonts w:ascii="Times New Roman" w:hAnsi="Times New Roman" w:cs="Times New Roman"/>
          <w:b/>
          <w:color w:val="000000"/>
        </w:rPr>
        <w:t>CIII-HR-0306-14-2122</w:t>
      </w:r>
    </w:p>
    <w:p w:rsidR="00E3787C" w:rsidRPr="00E3787C" w:rsidRDefault="00E3787C" w:rsidP="00E3787C">
      <w:pPr>
        <w:pStyle w:val="Listaszerbekezds"/>
        <w:numPr>
          <w:ilvl w:val="1"/>
          <w:numId w:val="1"/>
        </w:num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i/>
          <w:color w:val="000000"/>
        </w:rPr>
      </w:pPr>
      <w:r w:rsidRPr="00E3787C">
        <w:rPr>
          <w:rFonts w:ascii="Times New Roman" w:hAnsi="Times New Roman" w:cs="Times New Roman"/>
          <w:b/>
          <w:color w:val="000000"/>
        </w:rPr>
        <w:t xml:space="preserve">Koordinátor neve és elérhetősége: </w:t>
      </w:r>
      <w:proofErr w:type="spellStart"/>
      <w:r w:rsidR="006E5786">
        <w:rPr>
          <w:rFonts w:ascii="Times New Roman" w:hAnsi="Times New Roman" w:cs="Times New Roman"/>
          <w:b/>
          <w:color w:val="000000"/>
        </w:rPr>
        <w:t>Kiskó</w:t>
      </w:r>
      <w:proofErr w:type="spellEnd"/>
      <w:r w:rsidR="006E5786">
        <w:rPr>
          <w:rFonts w:ascii="Times New Roman" w:hAnsi="Times New Roman" w:cs="Times New Roman"/>
          <w:b/>
          <w:color w:val="000000"/>
        </w:rPr>
        <w:t xml:space="preserve"> Gabriella</w:t>
      </w:r>
    </w:p>
    <w:p w:rsidR="004F3FC3" w:rsidRPr="004F3FC3" w:rsidRDefault="00E3787C" w:rsidP="006E5786">
      <w:pPr>
        <w:pStyle w:val="Listaszerbekezds"/>
        <w:numPr>
          <w:ilvl w:val="1"/>
          <w:numId w:val="1"/>
        </w:num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i/>
          <w:color w:val="000000"/>
        </w:rPr>
      </w:pPr>
      <w:r>
        <w:rPr>
          <w:rFonts w:ascii="Times New Roman" w:hAnsi="Times New Roman" w:cs="Times New Roman"/>
          <w:b/>
          <w:color w:val="000000"/>
        </w:rPr>
        <w:t xml:space="preserve">Koordinátor </w:t>
      </w:r>
      <w:r w:rsidRPr="00E3787C">
        <w:rPr>
          <w:rFonts w:ascii="Times New Roman" w:hAnsi="Times New Roman" w:cs="Times New Roman"/>
          <w:b/>
          <w:color w:val="000000"/>
        </w:rPr>
        <w:t xml:space="preserve">elérhetősége: </w:t>
      </w:r>
      <w:r w:rsidR="006E5786" w:rsidRPr="006E5786">
        <w:rPr>
          <w:rFonts w:ascii="Times New Roman" w:hAnsi="Times New Roman" w:cs="Times New Roman"/>
          <w:b/>
          <w:color w:val="000000"/>
        </w:rPr>
        <w:t>Kisko</w:t>
      </w:r>
      <w:proofErr w:type="gramStart"/>
      <w:r w:rsidR="006E5786" w:rsidRPr="006E5786">
        <w:rPr>
          <w:rFonts w:ascii="Times New Roman" w:hAnsi="Times New Roman" w:cs="Times New Roman"/>
          <w:b/>
          <w:color w:val="000000"/>
        </w:rPr>
        <w:t>.Gabriella@uni-mate.hu</w:t>
      </w:r>
      <w:proofErr w:type="gramEnd"/>
      <w:r w:rsidRPr="00E15B62">
        <w:rPr>
          <w:rFonts w:ascii="Times New Roman" w:hAnsi="Times New Roman" w:cs="Times New Roman"/>
          <w:b/>
          <w:color w:val="000000"/>
        </w:rPr>
        <w:t xml:space="preserve">, </w:t>
      </w:r>
      <w:r w:rsidR="00E15B62" w:rsidRPr="00E15B62">
        <w:rPr>
          <w:rFonts w:ascii="Times New Roman" w:hAnsi="Times New Roman" w:cs="Times New Roman"/>
          <w:b/>
          <w:color w:val="000000"/>
        </w:rPr>
        <w:t>06---305-7100/6010</w:t>
      </w:r>
    </w:p>
    <w:p w:rsidR="00931756" w:rsidRPr="004F3FC3" w:rsidRDefault="00E3787C" w:rsidP="004F3FC3">
      <w:pPr>
        <w:pStyle w:val="Listaszerbekezds"/>
        <w:numPr>
          <w:ilvl w:val="1"/>
          <w:numId w:val="1"/>
        </w:num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i/>
          <w:color w:val="000000"/>
        </w:rPr>
      </w:pPr>
      <w:r w:rsidRPr="004F3FC3">
        <w:rPr>
          <w:rFonts w:ascii="Times New Roman" w:hAnsi="Times New Roman" w:cs="Times New Roman"/>
          <w:b/>
          <w:color w:val="000000"/>
        </w:rPr>
        <w:t xml:space="preserve">A hálózat címe: </w:t>
      </w:r>
      <w:proofErr w:type="spellStart"/>
      <w:r w:rsidR="006E5786" w:rsidRPr="006E5786">
        <w:rPr>
          <w:rFonts w:ascii="Times New Roman" w:hAnsi="Times New Roman" w:cs="Times New Roman"/>
        </w:rPr>
        <w:t>For</w:t>
      </w:r>
      <w:proofErr w:type="spellEnd"/>
      <w:r w:rsidR="006E5786" w:rsidRPr="006E5786">
        <w:rPr>
          <w:rFonts w:ascii="Times New Roman" w:hAnsi="Times New Roman" w:cs="Times New Roman"/>
        </w:rPr>
        <w:t xml:space="preserve"> </w:t>
      </w:r>
      <w:proofErr w:type="spellStart"/>
      <w:r w:rsidR="006E5786" w:rsidRPr="006E5786">
        <w:rPr>
          <w:rFonts w:ascii="Times New Roman" w:hAnsi="Times New Roman" w:cs="Times New Roman"/>
        </w:rPr>
        <w:t>Safe</w:t>
      </w:r>
      <w:proofErr w:type="spellEnd"/>
      <w:r w:rsidR="006E5786" w:rsidRPr="006E5786">
        <w:rPr>
          <w:rFonts w:ascii="Times New Roman" w:hAnsi="Times New Roman" w:cs="Times New Roman"/>
        </w:rPr>
        <w:t xml:space="preserve"> and </w:t>
      </w:r>
      <w:proofErr w:type="spellStart"/>
      <w:r w:rsidR="006E5786" w:rsidRPr="006E5786">
        <w:rPr>
          <w:rFonts w:ascii="Times New Roman" w:hAnsi="Times New Roman" w:cs="Times New Roman"/>
        </w:rPr>
        <w:t>Healthy</w:t>
      </w:r>
      <w:proofErr w:type="spellEnd"/>
      <w:r w:rsidR="006E5786" w:rsidRPr="006E5786">
        <w:rPr>
          <w:rFonts w:ascii="Times New Roman" w:hAnsi="Times New Roman" w:cs="Times New Roman"/>
        </w:rPr>
        <w:t xml:space="preserve"> </w:t>
      </w:r>
      <w:proofErr w:type="spellStart"/>
      <w:r w:rsidR="006E5786" w:rsidRPr="006E5786">
        <w:rPr>
          <w:rFonts w:ascii="Times New Roman" w:hAnsi="Times New Roman" w:cs="Times New Roman"/>
        </w:rPr>
        <w:t>Food</w:t>
      </w:r>
      <w:proofErr w:type="spellEnd"/>
      <w:r w:rsidR="006E5786" w:rsidRPr="006E5786">
        <w:rPr>
          <w:rFonts w:ascii="Times New Roman" w:hAnsi="Times New Roman" w:cs="Times New Roman"/>
        </w:rPr>
        <w:t xml:space="preserve"> in </w:t>
      </w:r>
      <w:proofErr w:type="spellStart"/>
      <w:r w:rsidR="006E5786" w:rsidRPr="006E5786">
        <w:rPr>
          <w:rFonts w:ascii="Times New Roman" w:hAnsi="Times New Roman" w:cs="Times New Roman"/>
        </w:rPr>
        <w:t>Middle</w:t>
      </w:r>
      <w:proofErr w:type="spellEnd"/>
      <w:r w:rsidR="006E5786" w:rsidRPr="006E5786">
        <w:rPr>
          <w:rFonts w:ascii="Times New Roman" w:hAnsi="Times New Roman" w:cs="Times New Roman"/>
        </w:rPr>
        <w:t>-Europe</w:t>
      </w:r>
      <w:bookmarkStart w:id="0" w:name="_GoBack"/>
      <w:bookmarkEnd w:id="0"/>
    </w:p>
    <w:tbl>
      <w:tblPr>
        <w:tblStyle w:val="Rcsostblzat"/>
        <w:tblW w:w="9648" w:type="dxa"/>
        <w:tblLook w:val="01E0" w:firstRow="1" w:lastRow="1" w:firstColumn="1" w:lastColumn="1" w:noHBand="0" w:noVBand="0"/>
      </w:tblPr>
      <w:tblGrid>
        <w:gridCol w:w="366"/>
        <w:gridCol w:w="1283"/>
        <w:gridCol w:w="2785"/>
        <w:gridCol w:w="2371"/>
        <w:gridCol w:w="2936"/>
      </w:tblGrid>
      <w:tr w:rsidR="001239B7" w:rsidRPr="009351D7" w:rsidTr="001239B7">
        <w:tc>
          <w:tcPr>
            <w:tcW w:w="402" w:type="dxa"/>
            <w:vMerge w:val="restart"/>
          </w:tcPr>
          <w:p w:rsidR="001239B7" w:rsidRPr="009351D7" w:rsidRDefault="001239B7" w:rsidP="001239B7">
            <w:pPr>
              <w:rPr>
                <w:rFonts w:ascii="Times New Roman" w:hAnsi="Times New Roman"/>
              </w:rPr>
            </w:pPr>
            <w:r w:rsidRPr="009351D7">
              <w:rPr>
                <w:rFonts w:ascii="Times New Roman" w:hAnsi="Times New Roman"/>
              </w:rPr>
              <w:t>1.</w:t>
            </w:r>
          </w:p>
        </w:tc>
        <w:tc>
          <w:tcPr>
            <w:tcW w:w="1649" w:type="dxa"/>
          </w:tcPr>
          <w:p w:rsidR="001239B7" w:rsidRPr="00D109D6" w:rsidRDefault="001239B7" w:rsidP="001239B7">
            <w:pPr>
              <w:rPr>
                <w:rFonts w:ascii="Times New Roman" w:hAnsi="Times New Roman"/>
              </w:rPr>
            </w:pPr>
            <w:r w:rsidRPr="00D109D6">
              <w:rPr>
                <w:rFonts w:ascii="Times New Roman" w:hAnsi="Times New Roman"/>
              </w:rPr>
              <w:t>Célország</w:t>
            </w:r>
          </w:p>
        </w:tc>
        <w:tc>
          <w:tcPr>
            <w:tcW w:w="7597" w:type="dxa"/>
            <w:gridSpan w:val="3"/>
          </w:tcPr>
          <w:p w:rsidR="001239B7" w:rsidRPr="00D109D6" w:rsidRDefault="00D82E81" w:rsidP="001239B7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Horvátország</w:t>
            </w:r>
          </w:p>
        </w:tc>
      </w:tr>
      <w:tr w:rsidR="001239B7" w:rsidRPr="009351D7" w:rsidTr="001239B7">
        <w:tc>
          <w:tcPr>
            <w:tcW w:w="402" w:type="dxa"/>
            <w:vMerge/>
          </w:tcPr>
          <w:p w:rsidR="001239B7" w:rsidRPr="009351D7" w:rsidRDefault="001239B7" w:rsidP="001239B7">
            <w:pPr>
              <w:rPr>
                <w:rFonts w:ascii="Times New Roman" w:hAnsi="Times New Roman"/>
              </w:rPr>
            </w:pPr>
          </w:p>
        </w:tc>
        <w:tc>
          <w:tcPr>
            <w:tcW w:w="1649" w:type="dxa"/>
          </w:tcPr>
          <w:p w:rsidR="001239B7" w:rsidRPr="00D109D6" w:rsidRDefault="001239B7" w:rsidP="001239B7">
            <w:pPr>
              <w:rPr>
                <w:rFonts w:ascii="Times New Roman" w:hAnsi="Times New Roman"/>
              </w:rPr>
            </w:pPr>
            <w:r w:rsidRPr="00D109D6">
              <w:rPr>
                <w:rFonts w:ascii="Times New Roman" w:hAnsi="Times New Roman"/>
              </w:rPr>
              <w:t>Intézmény, honlap</w:t>
            </w:r>
          </w:p>
        </w:tc>
        <w:tc>
          <w:tcPr>
            <w:tcW w:w="7597" w:type="dxa"/>
            <w:gridSpan w:val="3"/>
          </w:tcPr>
          <w:p w:rsidR="00D82E81" w:rsidRDefault="00D82E81" w:rsidP="00464C8D">
            <w:pPr>
              <w:spacing w:line="240" w:lineRule="auto"/>
              <w:rPr>
                <w:rFonts w:ascii="Times New Roman" w:hAnsi="Times New Roman"/>
              </w:rPr>
            </w:pPr>
            <w:r w:rsidRPr="00D82E81">
              <w:rPr>
                <w:rFonts w:ascii="Times New Roman" w:hAnsi="Times New Roman"/>
              </w:rPr>
              <w:t xml:space="preserve">University of </w:t>
            </w:r>
            <w:proofErr w:type="spellStart"/>
            <w:r w:rsidRPr="00D82E81">
              <w:rPr>
                <w:rFonts w:ascii="Times New Roman" w:hAnsi="Times New Roman"/>
              </w:rPr>
              <w:t>Zagreb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 w:rsidRPr="00D82E81">
              <w:rPr>
                <w:rFonts w:ascii="Times New Roman" w:hAnsi="Times New Roman"/>
              </w:rPr>
              <w:t>Faculty</w:t>
            </w:r>
            <w:proofErr w:type="spellEnd"/>
            <w:r w:rsidRPr="00D82E81">
              <w:rPr>
                <w:rFonts w:ascii="Times New Roman" w:hAnsi="Times New Roman"/>
              </w:rPr>
              <w:t xml:space="preserve"> of </w:t>
            </w:r>
            <w:proofErr w:type="spellStart"/>
            <w:r w:rsidRPr="00D82E81">
              <w:rPr>
                <w:rFonts w:ascii="Times New Roman" w:hAnsi="Times New Roman"/>
              </w:rPr>
              <w:t>Food</w:t>
            </w:r>
            <w:proofErr w:type="spellEnd"/>
            <w:r w:rsidRPr="00D82E81">
              <w:rPr>
                <w:rFonts w:ascii="Times New Roman" w:hAnsi="Times New Roman"/>
              </w:rPr>
              <w:t xml:space="preserve"> </w:t>
            </w:r>
            <w:proofErr w:type="spellStart"/>
            <w:r w:rsidRPr="00D82E81">
              <w:rPr>
                <w:rFonts w:ascii="Times New Roman" w:hAnsi="Times New Roman"/>
              </w:rPr>
              <w:t>Technology</w:t>
            </w:r>
            <w:proofErr w:type="spellEnd"/>
            <w:r w:rsidRPr="00D82E81">
              <w:rPr>
                <w:rFonts w:ascii="Times New Roman" w:hAnsi="Times New Roman"/>
              </w:rPr>
              <w:t xml:space="preserve"> and </w:t>
            </w:r>
            <w:proofErr w:type="spellStart"/>
            <w:r w:rsidRPr="00D82E81">
              <w:rPr>
                <w:rFonts w:ascii="Times New Roman" w:hAnsi="Times New Roman"/>
              </w:rPr>
              <w:t>Biotechnology</w:t>
            </w:r>
            <w:proofErr w:type="spellEnd"/>
            <w:r w:rsidRPr="00D82E81">
              <w:rPr>
                <w:rFonts w:ascii="Times New Roman" w:hAnsi="Times New Roman"/>
              </w:rPr>
              <w:t xml:space="preserve">, </w:t>
            </w:r>
            <w:proofErr w:type="spellStart"/>
            <w:r w:rsidRPr="00D82E81">
              <w:rPr>
                <w:rFonts w:ascii="Times New Roman" w:hAnsi="Times New Roman"/>
              </w:rPr>
              <w:t>Faculty</w:t>
            </w:r>
            <w:proofErr w:type="spellEnd"/>
            <w:r w:rsidRPr="00D82E81">
              <w:rPr>
                <w:rFonts w:ascii="Times New Roman" w:hAnsi="Times New Roman"/>
              </w:rPr>
              <w:t xml:space="preserve"> of </w:t>
            </w:r>
            <w:proofErr w:type="spellStart"/>
            <w:r w:rsidRPr="00D82E81">
              <w:rPr>
                <w:rFonts w:ascii="Times New Roman" w:hAnsi="Times New Roman"/>
              </w:rPr>
              <w:t>Agriculture</w:t>
            </w:r>
            <w:proofErr w:type="spellEnd"/>
          </w:p>
          <w:p w:rsidR="00213E15" w:rsidRPr="00213E15" w:rsidRDefault="00D109D6" w:rsidP="00213E15">
            <w:pPr>
              <w:spacing w:line="240" w:lineRule="auto"/>
              <w:rPr>
                <w:rStyle w:val="Hiperhivatkozs"/>
                <w:rFonts w:ascii="Times New Roman" w:hAnsi="Times New Roman"/>
                <w:color w:val="auto"/>
                <w:u w:val="none"/>
              </w:rPr>
            </w:pPr>
            <w:r w:rsidRPr="00D109D6">
              <w:rPr>
                <w:rFonts w:ascii="Times New Roman" w:hAnsi="Times New Roman"/>
              </w:rPr>
              <w:t>C</w:t>
            </w:r>
            <w:r w:rsidR="00464C8D">
              <w:rPr>
                <w:rFonts w:ascii="Times New Roman" w:hAnsi="Times New Roman"/>
              </w:rPr>
              <w:t xml:space="preserve">urriculum </w:t>
            </w:r>
            <w:proofErr w:type="gramStart"/>
            <w:r w:rsidR="00464C8D">
              <w:rPr>
                <w:rFonts w:ascii="Times New Roman" w:hAnsi="Times New Roman"/>
              </w:rPr>
              <w:t>link</w:t>
            </w:r>
            <w:proofErr w:type="gramEnd"/>
            <w:r w:rsidR="00464C8D">
              <w:rPr>
                <w:rFonts w:ascii="Times New Roman" w:hAnsi="Times New Roman"/>
              </w:rPr>
              <w:t>:</w:t>
            </w:r>
            <w:hyperlink r:id="rId6" w:tgtFrame="_blank" w:history="1">
              <w:r w:rsidR="00213E15" w:rsidRPr="00213E15">
                <w:rPr>
                  <w:rStyle w:val="Hiperhivatkozs"/>
                  <w:rFonts w:ascii="Times New Roman" w:hAnsi="Times New Roman"/>
                </w:rPr>
                <w:br/>
                <w:t>http://www.pbf.hr/en/studies</w:t>
              </w:r>
            </w:hyperlink>
          </w:p>
          <w:p w:rsidR="00025812" w:rsidRPr="00C5610F" w:rsidRDefault="00E15B62" w:rsidP="00213E15">
            <w:pPr>
              <w:spacing w:after="0" w:line="240" w:lineRule="auto"/>
              <w:rPr>
                <w:rFonts w:ascii="Tahoma" w:hAnsi="Tahoma" w:cs="Tahoma"/>
                <w:color w:val="5E5E5E"/>
                <w:sz w:val="17"/>
                <w:szCs w:val="17"/>
              </w:rPr>
            </w:pPr>
            <w:hyperlink r:id="rId7" w:tgtFrame="_blank" w:history="1">
              <w:r w:rsidR="00213E15" w:rsidRPr="00213E15">
                <w:rPr>
                  <w:rStyle w:val="Hiperhivatkozs"/>
                  <w:rFonts w:ascii="Times New Roman" w:hAnsi="Times New Roman"/>
                </w:rPr>
                <w:t>http://www.agr.unizg.hr/en/category/modules_taught_in_english/228</w:t>
              </w:r>
            </w:hyperlink>
          </w:p>
        </w:tc>
      </w:tr>
      <w:tr w:rsidR="00D109D6" w:rsidRPr="009351D7" w:rsidTr="00213E15">
        <w:tc>
          <w:tcPr>
            <w:tcW w:w="402" w:type="dxa"/>
            <w:vMerge/>
          </w:tcPr>
          <w:p w:rsidR="00D109D6" w:rsidRPr="009351D7" w:rsidRDefault="00D109D6" w:rsidP="001239B7">
            <w:pPr>
              <w:rPr>
                <w:rFonts w:ascii="Times New Roman" w:hAnsi="Times New Roman"/>
              </w:rPr>
            </w:pPr>
          </w:p>
        </w:tc>
        <w:tc>
          <w:tcPr>
            <w:tcW w:w="1649" w:type="dxa"/>
            <w:vMerge w:val="restart"/>
          </w:tcPr>
          <w:p w:rsidR="00D109D6" w:rsidRPr="009351D7" w:rsidRDefault="00D109D6" w:rsidP="00F81FE7">
            <w:pPr>
              <w:rPr>
                <w:rFonts w:ascii="Times New Roman" w:hAnsi="Times New Roman"/>
              </w:rPr>
            </w:pPr>
            <w:r w:rsidRPr="009351D7">
              <w:rPr>
                <w:rFonts w:ascii="Times New Roman" w:hAnsi="Times New Roman"/>
              </w:rPr>
              <w:t>Pályázattípus</w:t>
            </w:r>
          </w:p>
        </w:tc>
        <w:tc>
          <w:tcPr>
            <w:tcW w:w="4611" w:type="dxa"/>
            <w:gridSpan w:val="2"/>
            <w:shd w:val="clear" w:color="auto" w:fill="B6DDE8" w:themeFill="accent5" w:themeFillTint="66"/>
          </w:tcPr>
          <w:p w:rsidR="00D109D6" w:rsidRPr="00D109D6" w:rsidRDefault="00D109D6" w:rsidP="00F81FE7">
            <w:pPr>
              <w:rPr>
                <w:rFonts w:ascii="Times New Roman" w:hAnsi="Times New Roman"/>
                <w:i/>
              </w:rPr>
            </w:pPr>
            <w:r w:rsidRPr="00D109D6">
              <w:rPr>
                <w:rFonts w:ascii="Times New Roman" w:hAnsi="Times New Roman"/>
                <w:i/>
              </w:rPr>
              <w:t>Hallgatóknak</w:t>
            </w:r>
          </w:p>
        </w:tc>
        <w:tc>
          <w:tcPr>
            <w:tcW w:w="2986" w:type="dxa"/>
            <w:vMerge w:val="restart"/>
            <w:shd w:val="clear" w:color="auto" w:fill="auto"/>
          </w:tcPr>
          <w:p w:rsidR="00D109D6" w:rsidRPr="008C0A15" w:rsidRDefault="00D109D6" w:rsidP="00F81FE7">
            <w:pPr>
              <w:rPr>
                <w:rFonts w:ascii="Times New Roman" w:hAnsi="Times New Roman"/>
              </w:rPr>
            </w:pPr>
            <w:r w:rsidRPr="008C0A15">
              <w:rPr>
                <w:rFonts w:ascii="Times New Roman" w:hAnsi="Times New Roman"/>
              </w:rPr>
              <w:t>Oktatóknak</w:t>
            </w:r>
          </w:p>
          <w:p w:rsidR="00D109D6" w:rsidRPr="009351D7" w:rsidRDefault="00D109D6" w:rsidP="00F81FE7">
            <w:pPr>
              <w:rPr>
                <w:rFonts w:ascii="Times New Roman" w:hAnsi="Times New Roman"/>
              </w:rPr>
            </w:pPr>
            <w:r w:rsidRPr="009351D7">
              <w:rPr>
                <w:rFonts w:ascii="Times New Roman" w:hAnsi="Times New Roman"/>
              </w:rPr>
              <w:t xml:space="preserve">1 hónapra (T) </w:t>
            </w:r>
          </w:p>
          <w:p w:rsidR="00D109D6" w:rsidRPr="008C0A15" w:rsidRDefault="00D109D6" w:rsidP="00F81FE7">
            <w:pPr>
              <w:rPr>
                <w:rFonts w:ascii="Times New Roman" w:hAnsi="Times New Roman"/>
              </w:rPr>
            </w:pPr>
            <w:r w:rsidRPr="009351D7">
              <w:rPr>
                <w:rFonts w:ascii="Times New Roman" w:hAnsi="Times New Roman"/>
              </w:rPr>
              <w:t>min. 5 munkanap</w:t>
            </w:r>
          </w:p>
          <w:p w:rsidR="00D109D6" w:rsidRPr="009351D7" w:rsidRDefault="00213E15" w:rsidP="00F81FE7">
            <w:pPr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</w:rPr>
              <w:t>0</w:t>
            </w:r>
            <w:r w:rsidR="00D109D6" w:rsidRPr="008C0A15">
              <w:rPr>
                <w:rFonts w:ascii="Times New Roman" w:hAnsi="Times New Roman"/>
              </w:rPr>
              <w:t xml:space="preserve"> fő</w:t>
            </w:r>
          </w:p>
        </w:tc>
      </w:tr>
      <w:tr w:rsidR="00D109D6" w:rsidRPr="009351D7" w:rsidTr="00213E15">
        <w:tc>
          <w:tcPr>
            <w:tcW w:w="402" w:type="dxa"/>
            <w:vMerge/>
          </w:tcPr>
          <w:p w:rsidR="00D109D6" w:rsidRPr="009351D7" w:rsidRDefault="00D109D6" w:rsidP="001239B7">
            <w:pPr>
              <w:rPr>
                <w:rFonts w:ascii="Times New Roman" w:hAnsi="Times New Roman"/>
              </w:rPr>
            </w:pPr>
          </w:p>
        </w:tc>
        <w:tc>
          <w:tcPr>
            <w:tcW w:w="1649" w:type="dxa"/>
            <w:vMerge/>
          </w:tcPr>
          <w:p w:rsidR="00D109D6" w:rsidRPr="00D109D6" w:rsidRDefault="00D109D6" w:rsidP="001239B7">
            <w:pPr>
              <w:rPr>
                <w:rFonts w:ascii="Times New Roman" w:hAnsi="Times New Roman"/>
              </w:rPr>
            </w:pPr>
          </w:p>
        </w:tc>
        <w:tc>
          <w:tcPr>
            <w:tcW w:w="2298" w:type="dxa"/>
            <w:shd w:val="clear" w:color="auto" w:fill="auto"/>
          </w:tcPr>
          <w:p w:rsidR="00D109D6" w:rsidRPr="00D109D6" w:rsidRDefault="00D109D6" w:rsidP="00F81FE7">
            <w:pPr>
              <w:rPr>
                <w:rFonts w:ascii="Times New Roman" w:hAnsi="Times New Roman"/>
              </w:rPr>
            </w:pPr>
            <w:r w:rsidRPr="00D109D6">
              <w:rPr>
                <w:rFonts w:ascii="Times New Roman" w:hAnsi="Times New Roman"/>
              </w:rPr>
              <w:t>féléváthallgatás (S)</w:t>
            </w:r>
          </w:p>
          <w:p w:rsidR="00D109D6" w:rsidRPr="00D109D6" w:rsidRDefault="00D82E81" w:rsidP="006D14F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="00D109D6" w:rsidRPr="00D109D6">
              <w:rPr>
                <w:rFonts w:ascii="Times New Roman" w:hAnsi="Times New Roman"/>
              </w:rPr>
              <w:t xml:space="preserve"> hónapra</w:t>
            </w:r>
          </w:p>
        </w:tc>
        <w:tc>
          <w:tcPr>
            <w:tcW w:w="2313" w:type="dxa"/>
            <w:shd w:val="clear" w:color="auto" w:fill="B6DDE8" w:themeFill="accent5" w:themeFillTint="66"/>
          </w:tcPr>
          <w:p w:rsidR="00D109D6" w:rsidRPr="009351D7" w:rsidRDefault="00213E15" w:rsidP="00F81FE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D109D6" w:rsidRPr="009351D7">
              <w:rPr>
                <w:rFonts w:ascii="Times New Roman" w:hAnsi="Times New Roman"/>
              </w:rPr>
              <w:t xml:space="preserve"> hónapra (ST)</w:t>
            </w:r>
          </w:p>
        </w:tc>
        <w:tc>
          <w:tcPr>
            <w:tcW w:w="2986" w:type="dxa"/>
            <w:vMerge/>
            <w:shd w:val="clear" w:color="auto" w:fill="auto"/>
          </w:tcPr>
          <w:p w:rsidR="00D109D6" w:rsidRPr="009351D7" w:rsidRDefault="00D109D6" w:rsidP="001239B7">
            <w:pPr>
              <w:rPr>
                <w:rFonts w:ascii="Times New Roman" w:hAnsi="Times New Roman"/>
              </w:rPr>
            </w:pPr>
          </w:p>
        </w:tc>
      </w:tr>
      <w:tr w:rsidR="00D109D6" w:rsidRPr="009351D7" w:rsidTr="00213E15">
        <w:trPr>
          <w:trHeight w:val="508"/>
        </w:trPr>
        <w:tc>
          <w:tcPr>
            <w:tcW w:w="402" w:type="dxa"/>
            <w:vMerge/>
            <w:tcBorders>
              <w:bottom w:val="single" w:sz="18" w:space="0" w:color="auto"/>
            </w:tcBorders>
          </w:tcPr>
          <w:p w:rsidR="00D109D6" w:rsidRPr="009351D7" w:rsidRDefault="00D109D6" w:rsidP="001239B7">
            <w:pPr>
              <w:rPr>
                <w:rFonts w:ascii="Times New Roman" w:hAnsi="Times New Roman"/>
              </w:rPr>
            </w:pPr>
          </w:p>
        </w:tc>
        <w:tc>
          <w:tcPr>
            <w:tcW w:w="1649" w:type="dxa"/>
            <w:vMerge/>
            <w:tcBorders>
              <w:bottom w:val="single" w:sz="18" w:space="0" w:color="auto"/>
            </w:tcBorders>
          </w:tcPr>
          <w:p w:rsidR="00D109D6" w:rsidRPr="00D109D6" w:rsidRDefault="00D109D6" w:rsidP="001239B7">
            <w:pPr>
              <w:rPr>
                <w:rFonts w:ascii="Times New Roman" w:hAnsi="Times New Roman"/>
              </w:rPr>
            </w:pPr>
          </w:p>
        </w:tc>
        <w:tc>
          <w:tcPr>
            <w:tcW w:w="2298" w:type="dxa"/>
            <w:tcBorders>
              <w:bottom w:val="single" w:sz="18" w:space="0" w:color="auto"/>
            </w:tcBorders>
            <w:shd w:val="clear" w:color="auto" w:fill="auto"/>
          </w:tcPr>
          <w:p w:rsidR="00D109D6" w:rsidRPr="00213E15" w:rsidRDefault="00213E15" w:rsidP="001239B7">
            <w:pPr>
              <w:rPr>
                <w:rFonts w:ascii="Times New Roman" w:hAnsi="Times New Roman"/>
              </w:rPr>
            </w:pPr>
            <w:r w:rsidRPr="00213E15">
              <w:rPr>
                <w:rFonts w:ascii="Times New Roman" w:hAnsi="Times New Roman"/>
              </w:rPr>
              <w:t>0</w:t>
            </w:r>
            <w:r w:rsidR="00D109D6" w:rsidRPr="00213E15">
              <w:rPr>
                <w:rFonts w:ascii="Times New Roman" w:hAnsi="Times New Roman"/>
              </w:rPr>
              <w:t xml:space="preserve"> fő </w:t>
            </w:r>
          </w:p>
        </w:tc>
        <w:tc>
          <w:tcPr>
            <w:tcW w:w="2313" w:type="dxa"/>
            <w:tcBorders>
              <w:bottom w:val="single" w:sz="18" w:space="0" w:color="auto"/>
            </w:tcBorders>
            <w:shd w:val="clear" w:color="auto" w:fill="B6DDE8" w:themeFill="accent5" w:themeFillTint="66"/>
          </w:tcPr>
          <w:p w:rsidR="00D109D6" w:rsidRPr="009351D7" w:rsidRDefault="00213E15" w:rsidP="00F81FE7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  <w:r w:rsidR="00D109D6" w:rsidRPr="009351D7">
              <w:rPr>
                <w:rFonts w:ascii="Times New Roman" w:hAnsi="Times New Roman"/>
                <w:b/>
              </w:rPr>
              <w:t xml:space="preserve"> fő</w:t>
            </w:r>
          </w:p>
        </w:tc>
        <w:tc>
          <w:tcPr>
            <w:tcW w:w="2986" w:type="dxa"/>
            <w:vMerge/>
            <w:tcBorders>
              <w:bottom w:val="single" w:sz="18" w:space="0" w:color="auto"/>
            </w:tcBorders>
            <w:shd w:val="clear" w:color="auto" w:fill="auto"/>
          </w:tcPr>
          <w:p w:rsidR="00D109D6" w:rsidRPr="009351D7" w:rsidRDefault="00D109D6" w:rsidP="001239B7">
            <w:pPr>
              <w:rPr>
                <w:rFonts w:ascii="Times New Roman" w:hAnsi="Times New Roman"/>
                <w:b/>
              </w:rPr>
            </w:pPr>
          </w:p>
        </w:tc>
      </w:tr>
      <w:tr w:rsidR="000D1BA0" w:rsidRPr="009351D7" w:rsidTr="00F81FE7">
        <w:tc>
          <w:tcPr>
            <w:tcW w:w="402" w:type="dxa"/>
            <w:vMerge w:val="restart"/>
          </w:tcPr>
          <w:p w:rsidR="000D1BA0" w:rsidRPr="009351D7" w:rsidRDefault="000D1BA0" w:rsidP="00F81FE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Pr="009351D7">
              <w:rPr>
                <w:rFonts w:ascii="Times New Roman" w:hAnsi="Times New Roman"/>
              </w:rPr>
              <w:t>.</w:t>
            </w:r>
          </w:p>
        </w:tc>
        <w:tc>
          <w:tcPr>
            <w:tcW w:w="1649" w:type="dxa"/>
          </w:tcPr>
          <w:p w:rsidR="000D1BA0" w:rsidRPr="00D109D6" w:rsidRDefault="000D1BA0" w:rsidP="00F81FE7">
            <w:pPr>
              <w:rPr>
                <w:rFonts w:ascii="Times New Roman" w:hAnsi="Times New Roman"/>
              </w:rPr>
            </w:pPr>
            <w:r w:rsidRPr="00D109D6">
              <w:rPr>
                <w:rFonts w:ascii="Times New Roman" w:hAnsi="Times New Roman"/>
              </w:rPr>
              <w:t>Célország</w:t>
            </w:r>
          </w:p>
        </w:tc>
        <w:tc>
          <w:tcPr>
            <w:tcW w:w="7597" w:type="dxa"/>
            <w:gridSpan w:val="3"/>
          </w:tcPr>
          <w:p w:rsidR="000D1BA0" w:rsidRPr="00D109D6" w:rsidRDefault="00213E15" w:rsidP="00D82E81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Ausztria</w:t>
            </w:r>
          </w:p>
        </w:tc>
      </w:tr>
      <w:tr w:rsidR="000D1BA0" w:rsidRPr="009351D7" w:rsidTr="00F81FE7">
        <w:tc>
          <w:tcPr>
            <w:tcW w:w="402" w:type="dxa"/>
            <w:vMerge/>
          </w:tcPr>
          <w:p w:rsidR="000D1BA0" w:rsidRPr="009351D7" w:rsidRDefault="000D1BA0" w:rsidP="00F81FE7">
            <w:pPr>
              <w:rPr>
                <w:rFonts w:ascii="Times New Roman" w:hAnsi="Times New Roman"/>
              </w:rPr>
            </w:pPr>
          </w:p>
        </w:tc>
        <w:tc>
          <w:tcPr>
            <w:tcW w:w="1649" w:type="dxa"/>
          </w:tcPr>
          <w:p w:rsidR="000D1BA0" w:rsidRPr="00D109D6" w:rsidRDefault="000D1BA0" w:rsidP="00F81FE7">
            <w:pPr>
              <w:rPr>
                <w:rFonts w:ascii="Times New Roman" w:hAnsi="Times New Roman"/>
              </w:rPr>
            </w:pPr>
            <w:r w:rsidRPr="00D109D6">
              <w:rPr>
                <w:rFonts w:ascii="Times New Roman" w:hAnsi="Times New Roman"/>
              </w:rPr>
              <w:t>Intézmény, honlap</w:t>
            </w:r>
          </w:p>
        </w:tc>
        <w:tc>
          <w:tcPr>
            <w:tcW w:w="7597" w:type="dxa"/>
            <w:gridSpan w:val="3"/>
          </w:tcPr>
          <w:p w:rsidR="00D82E81" w:rsidRPr="00213E15" w:rsidRDefault="00213E15" w:rsidP="00C5610F">
            <w:pPr>
              <w:spacing w:after="0" w:line="240" w:lineRule="auto"/>
              <w:rPr>
                <w:rFonts w:ascii="Times New Roman" w:hAnsi="Times New Roman"/>
              </w:rPr>
            </w:pPr>
            <w:r w:rsidRPr="00213E15">
              <w:rPr>
                <w:rFonts w:ascii="Times New Roman" w:hAnsi="Times New Roman"/>
              </w:rPr>
              <w:t xml:space="preserve">Graz University of </w:t>
            </w:r>
            <w:proofErr w:type="spellStart"/>
            <w:r w:rsidRPr="00213E15">
              <w:rPr>
                <w:rFonts w:ascii="Times New Roman" w:hAnsi="Times New Roman"/>
              </w:rPr>
              <w:t>Technology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r w:rsidRPr="00213E15">
              <w:rPr>
                <w:rFonts w:ascii="Times New Roman" w:hAnsi="Times New Roman"/>
              </w:rPr>
              <w:t xml:space="preserve">Institute of </w:t>
            </w:r>
            <w:proofErr w:type="spellStart"/>
            <w:r w:rsidRPr="00213E15">
              <w:rPr>
                <w:rFonts w:ascii="Times New Roman" w:hAnsi="Times New Roman"/>
              </w:rPr>
              <w:t>Analytical</w:t>
            </w:r>
            <w:proofErr w:type="spellEnd"/>
            <w:r w:rsidRPr="00213E15">
              <w:rPr>
                <w:rFonts w:ascii="Times New Roman" w:hAnsi="Times New Roman"/>
              </w:rPr>
              <w:t xml:space="preserve"> </w:t>
            </w:r>
            <w:proofErr w:type="spellStart"/>
            <w:r w:rsidRPr="00213E15">
              <w:rPr>
                <w:rFonts w:ascii="Times New Roman" w:hAnsi="Times New Roman"/>
              </w:rPr>
              <w:t>Chemistry</w:t>
            </w:r>
            <w:proofErr w:type="spellEnd"/>
            <w:r w:rsidRPr="00213E15">
              <w:rPr>
                <w:rFonts w:ascii="Times New Roman" w:hAnsi="Times New Roman"/>
              </w:rPr>
              <w:t xml:space="preserve"> and </w:t>
            </w:r>
            <w:proofErr w:type="spellStart"/>
            <w:r w:rsidRPr="00213E15">
              <w:rPr>
                <w:rFonts w:ascii="Times New Roman" w:hAnsi="Times New Roman"/>
              </w:rPr>
              <w:t>Food</w:t>
            </w:r>
            <w:proofErr w:type="spellEnd"/>
            <w:r w:rsidRPr="00213E15">
              <w:rPr>
                <w:rFonts w:ascii="Times New Roman" w:hAnsi="Times New Roman"/>
              </w:rPr>
              <w:t xml:space="preserve"> </w:t>
            </w:r>
            <w:proofErr w:type="spellStart"/>
            <w:r w:rsidRPr="00213E15">
              <w:rPr>
                <w:rFonts w:ascii="Times New Roman" w:hAnsi="Times New Roman"/>
              </w:rPr>
              <w:t>Chemistry</w:t>
            </w:r>
            <w:proofErr w:type="spellEnd"/>
          </w:p>
          <w:p w:rsidR="00213E15" w:rsidRDefault="00213E15" w:rsidP="00C5610F">
            <w:pPr>
              <w:spacing w:after="0" w:line="240" w:lineRule="auto"/>
              <w:rPr>
                <w:rFonts w:ascii="Tahoma" w:hAnsi="Tahoma" w:cs="Tahoma"/>
                <w:color w:val="5E5E5E"/>
                <w:sz w:val="17"/>
                <w:szCs w:val="17"/>
                <w:shd w:val="clear" w:color="auto" w:fill="EBEBEB"/>
              </w:rPr>
            </w:pPr>
          </w:p>
          <w:p w:rsidR="00213E15" w:rsidRPr="00213E15" w:rsidRDefault="000D1BA0" w:rsidP="00213E15">
            <w:pPr>
              <w:spacing w:after="0" w:line="240" w:lineRule="auto"/>
              <w:rPr>
                <w:rStyle w:val="Hiperhivatkozs"/>
                <w:rFonts w:ascii="Times New Roman" w:hAnsi="Times New Roman"/>
              </w:rPr>
            </w:pPr>
            <w:r w:rsidRPr="00025812">
              <w:rPr>
                <w:rFonts w:ascii="Times New Roman" w:hAnsi="Times New Roman"/>
              </w:rPr>
              <w:t xml:space="preserve">Curriculum </w:t>
            </w:r>
            <w:proofErr w:type="gramStart"/>
            <w:r w:rsidRPr="00025812">
              <w:rPr>
                <w:rFonts w:ascii="Times New Roman" w:hAnsi="Times New Roman"/>
              </w:rPr>
              <w:t>link</w:t>
            </w:r>
            <w:proofErr w:type="gramEnd"/>
            <w:r w:rsidRPr="00025812">
              <w:rPr>
                <w:rFonts w:ascii="Times New Roman" w:hAnsi="Times New Roman"/>
              </w:rPr>
              <w:t xml:space="preserve">: </w:t>
            </w:r>
            <w:hyperlink r:id="rId8" w:tgtFrame="_blank" w:history="1">
              <w:r w:rsidR="00213E15" w:rsidRPr="00213E15">
                <w:rPr>
                  <w:rStyle w:val="Hiperhivatkozs"/>
                  <w:rFonts w:ascii="Times New Roman" w:hAnsi="Times New Roman"/>
                </w:rPr>
                <w:br/>
                <w:t>http://portal.tugraz.at/portal/page/portal/Internationale_Beziehungen/ECTS</w:t>
              </w:r>
            </w:hyperlink>
          </w:p>
          <w:p w:rsidR="00C5610F" w:rsidRPr="00C5610F" w:rsidRDefault="00E15B62" w:rsidP="00213E15">
            <w:pPr>
              <w:spacing w:after="0" w:line="240" w:lineRule="auto"/>
              <w:rPr>
                <w:color w:val="0000FF" w:themeColor="hyperlink"/>
                <w:u w:val="single"/>
              </w:rPr>
            </w:pPr>
            <w:hyperlink r:id="rId9" w:tgtFrame="_blank" w:history="1">
              <w:r w:rsidR="00213E15" w:rsidRPr="00213E15">
                <w:rPr>
                  <w:rStyle w:val="Hiperhivatkozs"/>
                  <w:rFonts w:ascii="Times New Roman" w:hAnsi="Times New Roman"/>
                </w:rPr>
                <w:t>http://portal.tugraz.at/portal/page/portal/TU_Graz/Studium_Lehre/Studien/Techn_Chemie_Master</w:t>
              </w:r>
            </w:hyperlink>
            <w:r w:rsidR="00C5610F" w:rsidRPr="00C5610F">
              <w:rPr>
                <w:rStyle w:val="Hiperhivatkozs"/>
                <w:rFonts w:ascii="Times New Roman" w:hAnsi="Times New Roman"/>
              </w:rPr>
              <w:br/>
            </w:r>
          </w:p>
        </w:tc>
      </w:tr>
      <w:tr w:rsidR="000D1BA0" w:rsidRPr="009351D7" w:rsidTr="008C0A15">
        <w:tc>
          <w:tcPr>
            <w:tcW w:w="402" w:type="dxa"/>
            <w:vMerge/>
          </w:tcPr>
          <w:p w:rsidR="000D1BA0" w:rsidRPr="009351D7" w:rsidRDefault="000D1BA0" w:rsidP="00F81FE7">
            <w:pPr>
              <w:rPr>
                <w:rFonts w:ascii="Times New Roman" w:hAnsi="Times New Roman"/>
              </w:rPr>
            </w:pPr>
          </w:p>
        </w:tc>
        <w:tc>
          <w:tcPr>
            <w:tcW w:w="1649" w:type="dxa"/>
            <w:vMerge w:val="restart"/>
          </w:tcPr>
          <w:p w:rsidR="000D1BA0" w:rsidRPr="009351D7" w:rsidRDefault="000D1BA0" w:rsidP="00F81FE7">
            <w:pPr>
              <w:rPr>
                <w:rFonts w:ascii="Times New Roman" w:hAnsi="Times New Roman"/>
              </w:rPr>
            </w:pPr>
            <w:r w:rsidRPr="009351D7">
              <w:rPr>
                <w:rFonts w:ascii="Times New Roman" w:hAnsi="Times New Roman"/>
              </w:rPr>
              <w:t>Pályázattípus</w:t>
            </w:r>
          </w:p>
        </w:tc>
        <w:tc>
          <w:tcPr>
            <w:tcW w:w="4611" w:type="dxa"/>
            <w:gridSpan w:val="2"/>
            <w:shd w:val="clear" w:color="auto" w:fill="B6DDE8" w:themeFill="accent5" w:themeFillTint="66"/>
          </w:tcPr>
          <w:p w:rsidR="000D1BA0" w:rsidRPr="00D109D6" w:rsidRDefault="000D1BA0" w:rsidP="00F81FE7">
            <w:pPr>
              <w:rPr>
                <w:rFonts w:ascii="Times New Roman" w:hAnsi="Times New Roman"/>
                <w:i/>
              </w:rPr>
            </w:pPr>
            <w:r w:rsidRPr="00D109D6">
              <w:rPr>
                <w:rFonts w:ascii="Times New Roman" w:hAnsi="Times New Roman"/>
                <w:i/>
              </w:rPr>
              <w:t>Hallgatóknak</w:t>
            </w:r>
          </w:p>
        </w:tc>
        <w:tc>
          <w:tcPr>
            <w:tcW w:w="2986" w:type="dxa"/>
            <w:vMerge w:val="restart"/>
            <w:shd w:val="clear" w:color="auto" w:fill="B6DDE8" w:themeFill="accent5" w:themeFillTint="66"/>
          </w:tcPr>
          <w:p w:rsidR="000D1BA0" w:rsidRPr="009351D7" w:rsidRDefault="000D1BA0" w:rsidP="00F81FE7">
            <w:pPr>
              <w:rPr>
                <w:rFonts w:ascii="Times New Roman" w:hAnsi="Times New Roman"/>
                <w:i/>
              </w:rPr>
            </w:pPr>
            <w:r w:rsidRPr="009351D7">
              <w:rPr>
                <w:rFonts w:ascii="Times New Roman" w:hAnsi="Times New Roman"/>
                <w:i/>
              </w:rPr>
              <w:t>Oktatóknak</w:t>
            </w:r>
          </w:p>
          <w:p w:rsidR="000D1BA0" w:rsidRPr="009351D7" w:rsidRDefault="000D1BA0" w:rsidP="00F81FE7">
            <w:pPr>
              <w:rPr>
                <w:rFonts w:ascii="Times New Roman" w:hAnsi="Times New Roman"/>
              </w:rPr>
            </w:pPr>
            <w:r w:rsidRPr="009351D7">
              <w:rPr>
                <w:rFonts w:ascii="Times New Roman" w:hAnsi="Times New Roman"/>
              </w:rPr>
              <w:t xml:space="preserve">1 hónapra (T) </w:t>
            </w:r>
          </w:p>
          <w:p w:rsidR="000D1BA0" w:rsidRPr="009351D7" w:rsidRDefault="000D1BA0" w:rsidP="00F81FE7">
            <w:pPr>
              <w:rPr>
                <w:rFonts w:ascii="Times New Roman" w:hAnsi="Times New Roman"/>
                <w:i/>
              </w:rPr>
            </w:pPr>
            <w:r w:rsidRPr="009351D7">
              <w:rPr>
                <w:rFonts w:ascii="Times New Roman" w:hAnsi="Times New Roman"/>
              </w:rPr>
              <w:t>min. 5 munkanap</w:t>
            </w:r>
          </w:p>
          <w:p w:rsidR="000D1BA0" w:rsidRPr="009351D7" w:rsidRDefault="008C0A15" w:rsidP="00F81FE7">
            <w:pPr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b/>
              </w:rPr>
              <w:t>1</w:t>
            </w:r>
            <w:r w:rsidR="000D1BA0" w:rsidRPr="009351D7">
              <w:rPr>
                <w:rFonts w:ascii="Times New Roman" w:hAnsi="Times New Roman"/>
                <w:b/>
              </w:rPr>
              <w:t xml:space="preserve"> fő</w:t>
            </w:r>
          </w:p>
        </w:tc>
      </w:tr>
      <w:tr w:rsidR="000D1BA0" w:rsidRPr="009351D7" w:rsidTr="00213E15">
        <w:tc>
          <w:tcPr>
            <w:tcW w:w="402" w:type="dxa"/>
            <w:vMerge/>
          </w:tcPr>
          <w:p w:rsidR="000D1BA0" w:rsidRPr="009351D7" w:rsidRDefault="000D1BA0" w:rsidP="00F81FE7">
            <w:pPr>
              <w:rPr>
                <w:rFonts w:ascii="Times New Roman" w:hAnsi="Times New Roman"/>
              </w:rPr>
            </w:pPr>
          </w:p>
        </w:tc>
        <w:tc>
          <w:tcPr>
            <w:tcW w:w="1649" w:type="dxa"/>
            <w:vMerge/>
          </w:tcPr>
          <w:p w:rsidR="000D1BA0" w:rsidRPr="00D109D6" w:rsidRDefault="000D1BA0" w:rsidP="00F81FE7">
            <w:pPr>
              <w:rPr>
                <w:rFonts w:ascii="Times New Roman" w:hAnsi="Times New Roman"/>
              </w:rPr>
            </w:pPr>
          </w:p>
        </w:tc>
        <w:tc>
          <w:tcPr>
            <w:tcW w:w="2298" w:type="dxa"/>
            <w:shd w:val="clear" w:color="auto" w:fill="B6DDE8" w:themeFill="accent5" w:themeFillTint="66"/>
          </w:tcPr>
          <w:p w:rsidR="000D1BA0" w:rsidRPr="00D109D6" w:rsidRDefault="000D1BA0" w:rsidP="00F81FE7">
            <w:pPr>
              <w:rPr>
                <w:rFonts w:ascii="Times New Roman" w:hAnsi="Times New Roman"/>
              </w:rPr>
            </w:pPr>
            <w:r w:rsidRPr="00D109D6">
              <w:rPr>
                <w:rFonts w:ascii="Times New Roman" w:hAnsi="Times New Roman"/>
              </w:rPr>
              <w:t>féléváthallgatás (S)</w:t>
            </w:r>
          </w:p>
          <w:p w:rsidR="000D1BA0" w:rsidRPr="00D109D6" w:rsidRDefault="000D1BA0" w:rsidP="00F81FE7">
            <w:pPr>
              <w:rPr>
                <w:rFonts w:ascii="Times New Roman" w:hAnsi="Times New Roman"/>
              </w:rPr>
            </w:pPr>
            <w:r w:rsidRPr="00D109D6">
              <w:rPr>
                <w:rFonts w:ascii="Times New Roman" w:hAnsi="Times New Roman"/>
              </w:rPr>
              <w:t>4 hónapra</w:t>
            </w:r>
          </w:p>
        </w:tc>
        <w:tc>
          <w:tcPr>
            <w:tcW w:w="2313" w:type="dxa"/>
            <w:shd w:val="clear" w:color="auto" w:fill="auto"/>
          </w:tcPr>
          <w:p w:rsidR="000D1BA0" w:rsidRPr="009351D7" w:rsidRDefault="000D1BA0" w:rsidP="00F81FE7">
            <w:pPr>
              <w:rPr>
                <w:rFonts w:ascii="Times New Roman" w:hAnsi="Times New Roman"/>
              </w:rPr>
            </w:pPr>
            <w:r w:rsidRPr="009351D7">
              <w:rPr>
                <w:rFonts w:ascii="Times New Roman" w:hAnsi="Times New Roman"/>
              </w:rPr>
              <w:t>1 hónapra (ST)</w:t>
            </w:r>
          </w:p>
        </w:tc>
        <w:tc>
          <w:tcPr>
            <w:tcW w:w="2986" w:type="dxa"/>
            <w:vMerge/>
            <w:shd w:val="clear" w:color="auto" w:fill="B6DDE8" w:themeFill="accent5" w:themeFillTint="66"/>
          </w:tcPr>
          <w:p w:rsidR="000D1BA0" w:rsidRPr="009351D7" w:rsidRDefault="000D1BA0" w:rsidP="00F81FE7">
            <w:pPr>
              <w:rPr>
                <w:rFonts w:ascii="Times New Roman" w:hAnsi="Times New Roman"/>
              </w:rPr>
            </w:pPr>
          </w:p>
        </w:tc>
      </w:tr>
      <w:tr w:rsidR="000D1BA0" w:rsidRPr="009351D7" w:rsidTr="00213E15">
        <w:trPr>
          <w:trHeight w:val="508"/>
        </w:trPr>
        <w:tc>
          <w:tcPr>
            <w:tcW w:w="402" w:type="dxa"/>
            <w:vMerge/>
            <w:tcBorders>
              <w:bottom w:val="single" w:sz="18" w:space="0" w:color="auto"/>
            </w:tcBorders>
          </w:tcPr>
          <w:p w:rsidR="000D1BA0" w:rsidRPr="009351D7" w:rsidRDefault="000D1BA0" w:rsidP="00F81FE7">
            <w:pPr>
              <w:rPr>
                <w:rFonts w:ascii="Times New Roman" w:hAnsi="Times New Roman"/>
              </w:rPr>
            </w:pPr>
          </w:p>
        </w:tc>
        <w:tc>
          <w:tcPr>
            <w:tcW w:w="1649" w:type="dxa"/>
            <w:vMerge/>
            <w:tcBorders>
              <w:bottom w:val="single" w:sz="18" w:space="0" w:color="auto"/>
            </w:tcBorders>
          </w:tcPr>
          <w:p w:rsidR="000D1BA0" w:rsidRPr="00D109D6" w:rsidRDefault="000D1BA0" w:rsidP="00F81FE7">
            <w:pPr>
              <w:rPr>
                <w:rFonts w:ascii="Times New Roman" w:hAnsi="Times New Roman"/>
              </w:rPr>
            </w:pPr>
          </w:p>
        </w:tc>
        <w:tc>
          <w:tcPr>
            <w:tcW w:w="2298" w:type="dxa"/>
            <w:tcBorders>
              <w:bottom w:val="single" w:sz="18" w:space="0" w:color="auto"/>
            </w:tcBorders>
            <w:shd w:val="clear" w:color="auto" w:fill="B6DDE8" w:themeFill="accent5" w:themeFillTint="66"/>
          </w:tcPr>
          <w:p w:rsidR="000D1BA0" w:rsidRPr="00D109D6" w:rsidRDefault="00213E15" w:rsidP="00F81FE7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  <w:r w:rsidR="000D1BA0" w:rsidRPr="00D109D6">
              <w:rPr>
                <w:rFonts w:ascii="Times New Roman" w:hAnsi="Times New Roman"/>
                <w:b/>
              </w:rPr>
              <w:t xml:space="preserve"> fő </w:t>
            </w:r>
          </w:p>
        </w:tc>
        <w:tc>
          <w:tcPr>
            <w:tcW w:w="2313" w:type="dxa"/>
            <w:tcBorders>
              <w:bottom w:val="single" w:sz="18" w:space="0" w:color="auto"/>
            </w:tcBorders>
            <w:shd w:val="clear" w:color="auto" w:fill="auto"/>
          </w:tcPr>
          <w:p w:rsidR="000D1BA0" w:rsidRPr="009351D7" w:rsidRDefault="000D1BA0" w:rsidP="00F81FE7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</w:t>
            </w:r>
            <w:r w:rsidRPr="009351D7">
              <w:rPr>
                <w:rFonts w:ascii="Times New Roman" w:hAnsi="Times New Roman"/>
                <w:b/>
              </w:rPr>
              <w:t xml:space="preserve"> fő</w:t>
            </w:r>
          </w:p>
        </w:tc>
        <w:tc>
          <w:tcPr>
            <w:tcW w:w="2986" w:type="dxa"/>
            <w:vMerge/>
            <w:tcBorders>
              <w:bottom w:val="single" w:sz="18" w:space="0" w:color="auto"/>
            </w:tcBorders>
            <w:shd w:val="clear" w:color="auto" w:fill="B6DDE8" w:themeFill="accent5" w:themeFillTint="66"/>
          </w:tcPr>
          <w:p w:rsidR="000D1BA0" w:rsidRPr="009351D7" w:rsidRDefault="000D1BA0" w:rsidP="00F81FE7">
            <w:pPr>
              <w:rPr>
                <w:rFonts w:ascii="Times New Roman" w:hAnsi="Times New Roman"/>
                <w:b/>
              </w:rPr>
            </w:pPr>
          </w:p>
        </w:tc>
      </w:tr>
    </w:tbl>
    <w:p w:rsidR="004F3FC3" w:rsidRDefault="004F3FC3" w:rsidP="006D14FC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tbl>
      <w:tblPr>
        <w:tblStyle w:val="Rcsostblzat"/>
        <w:tblW w:w="9648" w:type="dxa"/>
        <w:tblLook w:val="01E0" w:firstRow="1" w:lastRow="1" w:firstColumn="1" w:lastColumn="1" w:noHBand="0" w:noVBand="0"/>
      </w:tblPr>
      <w:tblGrid>
        <w:gridCol w:w="402"/>
        <w:gridCol w:w="1649"/>
        <w:gridCol w:w="2298"/>
        <w:gridCol w:w="2313"/>
        <w:gridCol w:w="2986"/>
      </w:tblGrid>
      <w:tr w:rsidR="000D1BA0" w:rsidRPr="009351D7" w:rsidTr="00F81FE7">
        <w:tc>
          <w:tcPr>
            <w:tcW w:w="402" w:type="dxa"/>
            <w:vMerge w:val="restart"/>
          </w:tcPr>
          <w:p w:rsidR="000D1BA0" w:rsidRPr="009351D7" w:rsidRDefault="000D1BA0" w:rsidP="00F81FE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3</w:t>
            </w:r>
            <w:r w:rsidRPr="009351D7">
              <w:rPr>
                <w:rFonts w:ascii="Times New Roman" w:hAnsi="Times New Roman"/>
              </w:rPr>
              <w:t>.</w:t>
            </w:r>
          </w:p>
        </w:tc>
        <w:tc>
          <w:tcPr>
            <w:tcW w:w="1649" w:type="dxa"/>
          </w:tcPr>
          <w:p w:rsidR="000D1BA0" w:rsidRPr="00D109D6" w:rsidRDefault="000D1BA0" w:rsidP="00F81FE7">
            <w:pPr>
              <w:rPr>
                <w:rFonts w:ascii="Times New Roman" w:hAnsi="Times New Roman"/>
              </w:rPr>
            </w:pPr>
            <w:r w:rsidRPr="00D109D6">
              <w:rPr>
                <w:rFonts w:ascii="Times New Roman" w:hAnsi="Times New Roman"/>
              </w:rPr>
              <w:t>Célország</w:t>
            </w:r>
          </w:p>
        </w:tc>
        <w:tc>
          <w:tcPr>
            <w:tcW w:w="7597" w:type="dxa"/>
            <w:gridSpan w:val="3"/>
          </w:tcPr>
          <w:p w:rsidR="000D1BA0" w:rsidRPr="00D109D6" w:rsidRDefault="00213E15" w:rsidP="00D82E81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Románia</w:t>
            </w:r>
          </w:p>
        </w:tc>
      </w:tr>
      <w:tr w:rsidR="000D1BA0" w:rsidRPr="009351D7" w:rsidTr="00F81FE7">
        <w:tc>
          <w:tcPr>
            <w:tcW w:w="402" w:type="dxa"/>
            <w:vMerge/>
          </w:tcPr>
          <w:p w:rsidR="000D1BA0" w:rsidRPr="009351D7" w:rsidRDefault="000D1BA0" w:rsidP="00F81FE7">
            <w:pPr>
              <w:rPr>
                <w:rFonts w:ascii="Times New Roman" w:hAnsi="Times New Roman"/>
              </w:rPr>
            </w:pPr>
          </w:p>
        </w:tc>
        <w:tc>
          <w:tcPr>
            <w:tcW w:w="1649" w:type="dxa"/>
          </w:tcPr>
          <w:p w:rsidR="000D1BA0" w:rsidRPr="00D109D6" w:rsidRDefault="000D1BA0" w:rsidP="00F81FE7">
            <w:pPr>
              <w:rPr>
                <w:rFonts w:ascii="Times New Roman" w:hAnsi="Times New Roman"/>
              </w:rPr>
            </w:pPr>
            <w:r w:rsidRPr="00D109D6">
              <w:rPr>
                <w:rFonts w:ascii="Times New Roman" w:hAnsi="Times New Roman"/>
              </w:rPr>
              <w:t>Intézmény, honlap</w:t>
            </w:r>
          </w:p>
        </w:tc>
        <w:tc>
          <w:tcPr>
            <w:tcW w:w="7597" w:type="dxa"/>
            <w:gridSpan w:val="3"/>
          </w:tcPr>
          <w:p w:rsidR="00213E15" w:rsidRPr="00213E15" w:rsidRDefault="00213E15" w:rsidP="00F81FE7">
            <w:pPr>
              <w:spacing w:line="240" w:lineRule="auto"/>
              <w:rPr>
                <w:rFonts w:ascii="Times New Roman" w:hAnsi="Times New Roman"/>
              </w:rPr>
            </w:pPr>
            <w:proofErr w:type="spellStart"/>
            <w:r w:rsidRPr="00213E15">
              <w:rPr>
                <w:rFonts w:ascii="Times New Roman" w:hAnsi="Times New Roman"/>
              </w:rPr>
              <w:t>Technical</w:t>
            </w:r>
            <w:proofErr w:type="spellEnd"/>
            <w:r w:rsidRPr="00213E15">
              <w:rPr>
                <w:rFonts w:ascii="Times New Roman" w:hAnsi="Times New Roman"/>
              </w:rPr>
              <w:t xml:space="preserve"> University of Cluj-Napoca</w:t>
            </w:r>
            <w:r>
              <w:rPr>
                <w:rFonts w:ascii="Times New Roman" w:hAnsi="Times New Roman"/>
              </w:rPr>
              <w:t xml:space="preserve"> </w:t>
            </w:r>
            <w:r w:rsidRPr="00213E15">
              <w:rPr>
                <w:rFonts w:ascii="Times New Roman" w:hAnsi="Times New Roman"/>
              </w:rPr>
              <w:t>CHEMISTRY BIOLOGY DEPARTMENT</w:t>
            </w:r>
          </w:p>
          <w:p w:rsidR="000D1BA0" w:rsidRPr="00025812" w:rsidRDefault="000D1BA0" w:rsidP="00213E15">
            <w:pPr>
              <w:spacing w:line="240" w:lineRule="auto"/>
              <w:rPr>
                <w:rFonts w:ascii="Times New Roman" w:hAnsi="Times New Roman"/>
              </w:rPr>
            </w:pPr>
            <w:r w:rsidRPr="00D109D6">
              <w:rPr>
                <w:rFonts w:ascii="Times New Roman" w:hAnsi="Times New Roman"/>
              </w:rPr>
              <w:t>C</w:t>
            </w:r>
            <w:r>
              <w:rPr>
                <w:rFonts w:ascii="Times New Roman" w:hAnsi="Times New Roman"/>
              </w:rPr>
              <w:t xml:space="preserve">urriculum </w:t>
            </w:r>
            <w:proofErr w:type="gramStart"/>
            <w:r>
              <w:rPr>
                <w:rFonts w:ascii="Times New Roman" w:hAnsi="Times New Roman"/>
              </w:rPr>
              <w:t>link</w:t>
            </w:r>
            <w:proofErr w:type="gramEnd"/>
            <w:r w:rsidRPr="000D1BA0">
              <w:rPr>
                <w:rFonts w:ascii="Times New Roman" w:hAnsi="Times New Roman"/>
              </w:rPr>
              <w:t xml:space="preserve">: </w:t>
            </w:r>
            <w:r w:rsidR="006E5786" w:rsidRPr="006E5786">
              <w:rPr>
                <w:rStyle w:val="Hiperhivatkozs"/>
              </w:rPr>
              <w:t>http://chimie-biologie.ubm.ro/Food%20Industry%20Engineering.pdf</w:t>
            </w:r>
          </w:p>
        </w:tc>
      </w:tr>
      <w:tr w:rsidR="000D1BA0" w:rsidRPr="009351D7" w:rsidTr="00C5610F">
        <w:tc>
          <w:tcPr>
            <w:tcW w:w="402" w:type="dxa"/>
            <w:vMerge/>
          </w:tcPr>
          <w:p w:rsidR="000D1BA0" w:rsidRPr="009351D7" w:rsidRDefault="000D1BA0" w:rsidP="00F81FE7">
            <w:pPr>
              <w:rPr>
                <w:rFonts w:ascii="Times New Roman" w:hAnsi="Times New Roman"/>
              </w:rPr>
            </w:pPr>
          </w:p>
        </w:tc>
        <w:tc>
          <w:tcPr>
            <w:tcW w:w="1649" w:type="dxa"/>
            <w:vMerge w:val="restart"/>
          </w:tcPr>
          <w:p w:rsidR="000D1BA0" w:rsidRPr="009351D7" w:rsidRDefault="000D1BA0" w:rsidP="00F81FE7">
            <w:pPr>
              <w:rPr>
                <w:rFonts w:ascii="Times New Roman" w:hAnsi="Times New Roman"/>
              </w:rPr>
            </w:pPr>
            <w:r w:rsidRPr="009351D7">
              <w:rPr>
                <w:rFonts w:ascii="Times New Roman" w:hAnsi="Times New Roman"/>
              </w:rPr>
              <w:t>Pályázattípus</w:t>
            </w:r>
          </w:p>
        </w:tc>
        <w:tc>
          <w:tcPr>
            <w:tcW w:w="4611" w:type="dxa"/>
            <w:gridSpan w:val="2"/>
            <w:shd w:val="clear" w:color="auto" w:fill="B6DDE8" w:themeFill="accent5" w:themeFillTint="66"/>
          </w:tcPr>
          <w:p w:rsidR="000D1BA0" w:rsidRPr="00D109D6" w:rsidRDefault="000D1BA0" w:rsidP="00F81FE7">
            <w:pPr>
              <w:rPr>
                <w:rFonts w:ascii="Times New Roman" w:hAnsi="Times New Roman"/>
                <w:i/>
              </w:rPr>
            </w:pPr>
            <w:r w:rsidRPr="00D109D6">
              <w:rPr>
                <w:rFonts w:ascii="Times New Roman" w:hAnsi="Times New Roman"/>
                <w:i/>
              </w:rPr>
              <w:t>Hallgatóknak</w:t>
            </w:r>
          </w:p>
        </w:tc>
        <w:tc>
          <w:tcPr>
            <w:tcW w:w="2986" w:type="dxa"/>
            <w:vMerge w:val="restart"/>
            <w:shd w:val="clear" w:color="auto" w:fill="auto"/>
          </w:tcPr>
          <w:p w:rsidR="000D1BA0" w:rsidRPr="009351D7" w:rsidRDefault="000D1BA0" w:rsidP="00F81FE7">
            <w:pPr>
              <w:rPr>
                <w:rFonts w:ascii="Times New Roman" w:hAnsi="Times New Roman"/>
                <w:i/>
              </w:rPr>
            </w:pPr>
            <w:r w:rsidRPr="009351D7">
              <w:rPr>
                <w:rFonts w:ascii="Times New Roman" w:hAnsi="Times New Roman"/>
                <w:i/>
              </w:rPr>
              <w:t>Oktatóknak</w:t>
            </w:r>
          </w:p>
          <w:p w:rsidR="000D1BA0" w:rsidRPr="009351D7" w:rsidRDefault="000D1BA0" w:rsidP="00F81FE7">
            <w:pPr>
              <w:rPr>
                <w:rFonts w:ascii="Times New Roman" w:hAnsi="Times New Roman"/>
              </w:rPr>
            </w:pPr>
            <w:r w:rsidRPr="009351D7">
              <w:rPr>
                <w:rFonts w:ascii="Times New Roman" w:hAnsi="Times New Roman"/>
              </w:rPr>
              <w:t xml:space="preserve">1 hónapra (T) </w:t>
            </w:r>
          </w:p>
          <w:p w:rsidR="000D1BA0" w:rsidRPr="009351D7" w:rsidRDefault="000D1BA0" w:rsidP="00F81FE7">
            <w:pPr>
              <w:rPr>
                <w:rFonts w:ascii="Times New Roman" w:hAnsi="Times New Roman"/>
                <w:i/>
              </w:rPr>
            </w:pPr>
            <w:r w:rsidRPr="009351D7">
              <w:rPr>
                <w:rFonts w:ascii="Times New Roman" w:hAnsi="Times New Roman"/>
              </w:rPr>
              <w:t>min. 5 munkanap</w:t>
            </w:r>
          </w:p>
          <w:p w:rsidR="000D1BA0" w:rsidRPr="009351D7" w:rsidRDefault="00C5610F" w:rsidP="00F81FE7">
            <w:pPr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b/>
              </w:rPr>
              <w:t>0</w:t>
            </w:r>
            <w:r w:rsidR="000D1BA0" w:rsidRPr="009351D7">
              <w:rPr>
                <w:rFonts w:ascii="Times New Roman" w:hAnsi="Times New Roman"/>
                <w:b/>
              </w:rPr>
              <w:t xml:space="preserve"> fő</w:t>
            </w:r>
          </w:p>
        </w:tc>
      </w:tr>
      <w:tr w:rsidR="000D1BA0" w:rsidRPr="009351D7" w:rsidTr="00213E15">
        <w:tc>
          <w:tcPr>
            <w:tcW w:w="402" w:type="dxa"/>
            <w:vMerge/>
          </w:tcPr>
          <w:p w:rsidR="000D1BA0" w:rsidRPr="009351D7" w:rsidRDefault="000D1BA0" w:rsidP="00F81FE7">
            <w:pPr>
              <w:rPr>
                <w:rFonts w:ascii="Times New Roman" w:hAnsi="Times New Roman"/>
              </w:rPr>
            </w:pPr>
          </w:p>
        </w:tc>
        <w:tc>
          <w:tcPr>
            <w:tcW w:w="1649" w:type="dxa"/>
            <w:vMerge/>
          </w:tcPr>
          <w:p w:rsidR="000D1BA0" w:rsidRPr="00D109D6" w:rsidRDefault="000D1BA0" w:rsidP="00F81FE7">
            <w:pPr>
              <w:rPr>
                <w:rFonts w:ascii="Times New Roman" w:hAnsi="Times New Roman"/>
              </w:rPr>
            </w:pPr>
          </w:p>
        </w:tc>
        <w:tc>
          <w:tcPr>
            <w:tcW w:w="2298" w:type="dxa"/>
            <w:shd w:val="clear" w:color="auto" w:fill="auto"/>
          </w:tcPr>
          <w:p w:rsidR="000D1BA0" w:rsidRPr="00D109D6" w:rsidRDefault="000D1BA0" w:rsidP="00F81FE7">
            <w:pPr>
              <w:rPr>
                <w:rFonts w:ascii="Times New Roman" w:hAnsi="Times New Roman"/>
              </w:rPr>
            </w:pPr>
            <w:r w:rsidRPr="00D109D6">
              <w:rPr>
                <w:rFonts w:ascii="Times New Roman" w:hAnsi="Times New Roman"/>
              </w:rPr>
              <w:t>féléváthallgatás (S)</w:t>
            </w:r>
          </w:p>
          <w:p w:rsidR="000D1BA0" w:rsidRPr="00D109D6" w:rsidRDefault="00D82E81" w:rsidP="00F81FE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="000D1BA0" w:rsidRPr="00D109D6">
              <w:rPr>
                <w:rFonts w:ascii="Times New Roman" w:hAnsi="Times New Roman"/>
              </w:rPr>
              <w:t xml:space="preserve"> hónapra</w:t>
            </w:r>
          </w:p>
        </w:tc>
        <w:tc>
          <w:tcPr>
            <w:tcW w:w="2313" w:type="dxa"/>
            <w:shd w:val="clear" w:color="auto" w:fill="B6DDE8" w:themeFill="accent5" w:themeFillTint="66"/>
          </w:tcPr>
          <w:p w:rsidR="000D1BA0" w:rsidRPr="009351D7" w:rsidRDefault="00213E15" w:rsidP="00F81FE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0D1BA0" w:rsidRPr="009351D7">
              <w:rPr>
                <w:rFonts w:ascii="Times New Roman" w:hAnsi="Times New Roman"/>
              </w:rPr>
              <w:t xml:space="preserve"> hónapra (ST)</w:t>
            </w:r>
          </w:p>
        </w:tc>
        <w:tc>
          <w:tcPr>
            <w:tcW w:w="2986" w:type="dxa"/>
            <w:vMerge/>
            <w:shd w:val="clear" w:color="auto" w:fill="auto"/>
          </w:tcPr>
          <w:p w:rsidR="000D1BA0" w:rsidRPr="009351D7" w:rsidRDefault="000D1BA0" w:rsidP="00F81FE7">
            <w:pPr>
              <w:rPr>
                <w:rFonts w:ascii="Times New Roman" w:hAnsi="Times New Roman"/>
              </w:rPr>
            </w:pPr>
          </w:p>
        </w:tc>
      </w:tr>
      <w:tr w:rsidR="000D1BA0" w:rsidRPr="009351D7" w:rsidTr="00213E15">
        <w:trPr>
          <w:trHeight w:val="508"/>
        </w:trPr>
        <w:tc>
          <w:tcPr>
            <w:tcW w:w="402" w:type="dxa"/>
            <w:vMerge/>
            <w:tcBorders>
              <w:bottom w:val="single" w:sz="18" w:space="0" w:color="auto"/>
            </w:tcBorders>
          </w:tcPr>
          <w:p w:rsidR="000D1BA0" w:rsidRPr="009351D7" w:rsidRDefault="000D1BA0" w:rsidP="00F81FE7">
            <w:pPr>
              <w:rPr>
                <w:rFonts w:ascii="Times New Roman" w:hAnsi="Times New Roman"/>
              </w:rPr>
            </w:pPr>
          </w:p>
        </w:tc>
        <w:tc>
          <w:tcPr>
            <w:tcW w:w="1649" w:type="dxa"/>
            <w:vMerge/>
            <w:tcBorders>
              <w:bottom w:val="single" w:sz="18" w:space="0" w:color="auto"/>
            </w:tcBorders>
          </w:tcPr>
          <w:p w:rsidR="000D1BA0" w:rsidRPr="00D109D6" w:rsidRDefault="000D1BA0" w:rsidP="00F81FE7">
            <w:pPr>
              <w:rPr>
                <w:rFonts w:ascii="Times New Roman" w:hAnsi="Times New Roman"/>
              </w:rPr>
            </w:pPr>
          </w:p>
        </w:tc>
        <w:tc>
          <w:tcPr>
            <w:tcW w:w="2298" w:type="dxa"/>
            <w:tcBorders>
              <w:bottom w:val="single" w:sz="18" w:space="0" w:color="auto"/>
            </w:tcBorders>
            <w:shd w:val="clear" w:color="auto" w:fill="auto"/>
          </w:tcPr>
          <w:p w:rsidR="000D1BA0" w:rsidRPr="00D109D6" w:rsidRDefault="00213E15" w:rsidP="00F81FE7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</w:t>
            </w:r>
            <w:r w:rsidR="000D1BA0" w:rsidRPr="00D109D6">
              <w:rPr>
                <w:rFonts w:ascii="Times New Roman" w:hAnsi="Times New Roman"/>
                <w:b/>
              </w:rPr>
              <w:t xml:space="preserve"> fő </w:t>
            </w:r>
          </w:p>
        </w:tc>
        <w:tc>
          <w:tcPr>
            <w:tcW w:w="2313" w:type="dxa"/>
            <w:tcBorders>
              <w:bottom w:val="single" w:sz="18" w:space="0" w:color="auto"/>
            </w:tcBorders>
            <w:shd w:val="clear" w:color="auto" w:fill="B6DDE8" w:themeFill="accent5" w:themeFillTint="66"/>
          </w:tcPr>
          <w:p w:rsidR="000D1BA0" w:rsidRPr="009351D7" w:rsidRDefault="00213E15" w:rsidP="00F81FE7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  <w:r w:rsidR="000D1BA0" w:rsidRPr="009351D7">
              <w:rPr>
                <w:rFonts w:ascii="Times New Roman" w:hAnsi="Times New Roman"/>
                <w:b/>
              </w:rPr>
              <w:t xml:space="preserve"> fő</w:t>
            </w:r>
          </w:p>
        </w:tc>
        <w:tc>
          <w:tcPr>
            <w:tcW w:w="2986" w:type="dxa"/>
            <w:vMerge/>
            <w:tcBorders>
              <w:bottom w:val="single" w:sz="18" w:space="0" w:color="auto"/>
            </w:tcBorders>
            <w:shd w:val="clear" w:color="auto" w:fill="auto"/>
          </w:tcPr>
          <w:p w:rsidR="000D1BA0" w:rsidRPr="009351D7" w:rsidRDefault="000D1BA0" w:rsidP="00F81FE7">
            <w:pPr>
              <w:rPr>
                <w:rFonts w:ascii="Times New Roman" w:hAnsi="Times New Roman"/>
                <w:b/>
              </w:rPr>
            </w:pPr>
          </w:p>
        </w:tc>
      </w:tr>
    </w:tbl>
    <w:p w:rsidR="00D82E81" w:rsidRDefault="00D82E81" w:rsidP="006D14FC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tbl>
      <w:tblPr>
        <w:tblStyle w:val="Rcsostblzat"/>
        <w:tblW w:w="9648" w:type="dxa"/>
        <w:tblLook w:val="01E0" w:firstRow="1" w:lastRow="1" w:firstColumn="1" w:lastColumn="1" w:noHBand="0" w:noVBand="0"/>
      </w:tblPr>
      <w:tblGrid>
        <w:gridCol w:w="402"/>
        <w:gridCol w:w="1649"/>
        <w:gridCol w:w="2298"/>
        <w:gridCol w:w="2313"/>
        <w:gridCol w:w="2986"/>
      </w:tblGrid>
      <w:tr w:rsidR="00D82E81" w:rsidRPr="009351D7" w:rsidTr="00904342">
        <w:tc>
          <w:tcPr>
            <w:tcW w:w="402" w:type="dxa"/>
            <w:vMerge w:val="restart"/>
          </w:tcPr>
          <w:p w:rsidR="00D82E81" w:rsidRPr="009351D7" w:rsidRDefault="00D82E81" w:rsidP="0090434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  <w:r w:rsidRPr="009351D7">
              <w:rPr>
                <w:rFonts w:ascii="Times New Roman" w:hAnsi="Times New Roman"/>
              </w:rPr>
              <w:t>.</w:t>
            </w:r>
          </w:p>
        </w:tc>
        <w:tc>
          <w:tcPr>
            <w:tcW w:w="1649" w:type="dxa"/>
          </w:tcPr>
          <w:p w:rsidR="00D82E81" w:rsidRPr="00D109D6" w:rsidRDefault="00D82E81" w:rsidP="00904342">
            <w:pPr>
              <w:rPr>
                <w:rFonts w:ascii="Times New Roman" w:hAnsi="Times New Roman"/>
              </w:rPr>
            </w:pPr>
            <w:r w:rsidRPr="00D109D6">
              <w:rPr>
                <w:rFonts w:ascii="Times New Roman" w:hAnsi="Times New Roman"/>
              </w:rPr>
              <w:t>Célország</w:t>
            </w:r>
          </w:p>
        </w:tc>
        <w:tc>
          <w:tcPr>
            <w:tcW w:w="7597" w:type="dxa"/>
            <w:gridSpan w:val="3"/>
          </w:tcPr>
          <w:p w:rsidR="00D82E81" w:rsidRPr="00D109D6" w:rsidRDefault="00213E15" w:rsidP="00904342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Szlovénia</w:t>
            </w:r>
          </w:p>
        </w:tc>
      </w:tr>
      <w:tr w:rsidR="00D82E81" w:rsidRPr="009351D7" w:rsidTr="00904342">
        <w:tc>
          <w:tcPr>
            <w:tcW w:w="402" w:type="dxa"/>
            <w:vMerge/>
          </w:tcPr>
          <w:p w:rsidR="00D82E81" w:rsidRPr="009351D7" w:rsidRDefault="00D82E81" w:rsidP="00904342">
            <w:pPr>
              <w:rPr>
                <w:rFonts w:ascii="Times New Roman" w:hAnsi="Times New Roman"/>
              </w:rPr>
            </w:pPr>
          </w:p>
        </w:tc>
        <w:tc>
          <w:tcPr>
            <w:tcW w:w="1649" w:type="dxa"/>
          </w:tcPr>
          <w:p w:rsidR="00D82E81" w:rsidRPr="00D109D6" w:rsidRDefault="00D82E81" w:rsidP="00904342">
            <w:pPr>
              <w:rPr>
                <w:rFonts w:ascii="Times New Roman" w:hAnsi="Times New Roman"/>
              </w:rPr>
            </w:pPr>
            <w:r w:rsidRPr="00D109D6">
              <w:rPr>
                <w:rFonts w:ascii="Times New Roman" w:hAnsi="Times New Roman"/>
              </w:rPr>
              <w:t>Intézmény, honlap</w:t>
            </w:r>
          </w:p>
        </w:tc>
        <w:tc>
          <w:tcPr>
            <w:tcW w:w="7597" w:type="dxa"/>
            <w:gridSpan w:val="3"/>
          </w:tcPr>
          <w:p w:rsidR="00213E15" w:rsidRPr="00213E15" w:rsidRDefault="00213E15" w:rsidP="00904342">
            <w:pPr>
              <w:spacing w:line="240" w:lineRule="auto"/>
              <w:rPr>
                <w:rFonts w:ascii="Times New Roman" w:hAnsi="Times New Roman"/>
              </w:rPr>
            </w:pPr>
            <w:r w:rsidRPr="00213E15">
              <w:rPr>
                <w:rFonts w:ascii="Times New Roman" w:hAnsi="Times New Roman"/>
              </w:rPr>
              <w:t xml:space="preserve">University of Ljubljana </w:t>
            </w:r>
            <w:proofErr w:type="spellStart"/>
            <w:r w:rsidRPr="00213E15">
              <w:rPr>
                <w:rFonts w:ascii="Times New Roman" w:hAnsi="Times New Roman"/>
              </w:rPr>
              <w:t>Biotechnical</w:t>
            </w:r>
            <w:proofErr w:type="spellEnd"/>
            <w:r w:rsidRPr="00213E15">
              <w:rPr>
                <w:rFonts w:ascii="Times New Roman" w:hAnsi="Times New Roman"/>
              </w:rPr>
              <w:t xml:space="preserve"> </w:t>
            </w:r>
            <w:proofErr w:type="spellStart"/>
            <w:r w:rsidRPr="00213E15">
              <w:rPr>
                <w:rFonts w:ascii="Times New Roman" w:hAnsi="Times New Roman"/>
              </w:rPr>
              <w:t>Faculty</w:t>
            </w:r>
            <w:proofErr w:type="spellEnd"/>
          </w:p>
          <w:p w:rsidR="00D82E81" w:rsidRPr="00025812" w:rsidRDefault="00D82E81" w:rsidP="006E5786">
            <w:pPr>
              <w:spacing w:line="240" w:lineRule="auto"/>
              <w:rPr>
                <w:rFonts w:ascii="Times New Roman" w:hAnsi="Times New Roman"/>
              </w:rPr>
            </w:pPr>
            <w:r w:rsidRPr="00D109D6">
              <w:rPr>
                <w:rFonts w:ascii="Times New Roman" w:hAnsi="Times New Roman"/>
              </w:rPr>
              <w:t>C</w:t>
            </w:r>
            <w:r>
              <w:rPr>
                <w:rFonts w:ascii="Times New Roman" w:hAnsi="Times New Roman"/>
              </w:rPr>
              <w:t xml:space="preserve">urriculum </w:t>
            </w:r>
            <w:proofErr w:type="gramStart"/>
            <w:r>
              <w:rPr>
                <w:rFonts w:ascii="Times New Roman" w:hAnsi="Times New Roman"/>
              </w:rPr>
              <w:t>link</w:t>
            </w:r>
            <w:proofErr w:type="gramEnd"/>
            <w:r w:rsidRPr="000D1BA0">
              <w:rPr>
                <w:rFonts w:ascii="Times New Roman" w:hAnsi="Times New Roman"/>
              </w:rPr>
              <w:t xml:space="preserve">: </w:t>
            </w:r>
            <w:r w:rsidR="006E5786" w:rsidRPr="006E5786">
              <w:rPr>
                <w:rStyle w:val="Hiperhivatkozs"/>
              </w:rPr>
              <w:t>https://www.bf.uni-lj.si/en/deans-office/study-programmes/</w:t>
            </w:r>
          </w:p>
        </w:tc>
      </w:tr>
      <w:tr w:rsidR="00D82E81" w:rsidRPr="009351D7" w:rsidTr="00904342">
        <w:tc>
          <w:tcPr>
            <w:tcW w:w="402" w:type="dxa"/>
            <w:vMerge/>
          </w:tcPr>
          <w:p w:rsidR="00D82E81" w:rsidRPr="009351D7" w:rsidRDefault="00D82E81" w:rsidP="00904342">
            <w:pPr>
              <w:rPr>
                <w:rFonts w:ascii="Times New Roman" w:hAnsi="Times New Roman"/>
              </w:rPr>
            </w:pPr>
          </w:p>
        </w:tc>
        <w:tc>
          <w:tcPr>
            <w:tcW w:w="1649" w:type="dxa"/>
            <w:vMerge w:val="restart"/>
          </w:tcPr>
          <w:p w:rsidR="00D82E81" w:rsidRPr="009351D7" w:rsidRDefault="00D82E81" w:rsidP="00904342">
            <w:pPr>
              <w:rPr>
                <w:rFonts w:ascii="Times New Roman" w:hAnsi="Times New Roman"/>
              </w:rPr>
            </w:pPr>
            <w:r w:rsidRPr="009351D7">
              <w:rPr>
                <w:rFonts w:ascii="Times New Roman" w:hAnsi="Times New Roman"/>
              </w:rPr>
              <w:t>Pályázattípus</w:t>
            </w:r>
          </w:p>
        </w:tc>
        <w:tc>
          <w:tcPr>
            <w:tcW w:w="4611" w:type="dxa"/>
            <w:gridSpan w:val="2"/>
            <w:shd w:val="clear" w:color="auto" w:fill="B6DDE8" w:themeFill="accent5" w:themeFillTint="66"/>
          </w:tcPr>
          <w:p w:rsidR="00D82E81" w:rsidRPr="00D109D6" w:rsidRDefault="00D82E81" w:rsidP="00904342">
            <w:pPr>
              <w:rPr>
                <w:rFonts w:ascii="Times New Roman" w:hAnsi="Times New Roman"/>
                <w:i/>
              </w:rPr>
            </w:pPr>
            <w:r w:rsidRPr="00D109D6">
              <w:rPr>
                <w:rFonts w:ascii="Times New Roman" w:hAnsi="Times New Roman"/>
                <w:i/>
              </w:rPr>
              <w:t>Hallgatóknak</w:t>
            </w:r>
          </w:p>
        </w:tc>
        <w:tc>
          <w:tcPr>
            <w:tcW w:w="2986" w:type="dxa"/>
            <w:vMerge w:val="restart"/>
            <w:shd w:val="clear" w:color="auto" w:fill="auto"/>
          </w:tcPr>
          <w:p w:rsidR="00D82E81" w:rsidRPr="009351D7" w:rsidRDefault="00D82E81" w:rsidP="00904342">
            <w:pPr>
              <w:rPr>
                <w:rFonts w:ascii="Times New Roman" w:hAnsi="Times New Roman"/>
                <w:i/>
              </w:rPr>
            </w:pPr>
            <w:r w:rsidRPr="009351D7">
              <w:rPr>
                <w:rFonts w:ascii="Times New Roman" w:hAnsi="Times New Roman"/>
                <w:i/>
              </w:rPr>
              <w:t>Oktatóknak</w:t>
            </w:r>
          </w:p>
          <w:p w:rsidR="00D82E81" w:rsidRPr="009351D7" w:rsidRDefault="00D82E81" w:rsidP="00904342">
            <w:pPr>
              <w:rPr>
                <w:rFonts w:ascii="Times New Roman" w:hAnsi="Times New Roman"/>
              </w:rPr>
            </w:pPr>
            <w:r w:rsidRPr="009351D7">
              <w:rPr>
                <w:rFonts w:ascii="Times New Roman" w:hAnsi="Times New Roman"/>
              </w:rPr>
              <w:t xml:space="preserve">1 hónapra (T) </w:t>
            </w:r>
          </w:p>
          <w:p w:rsidR="00D82E81" w:rsidRPr="009351D7" w:rsidRDefault="00D82E81" w:rsidP="00904342">
            <w:pPr>
              <w:rPr>
                <w:rFonts w:ascii="Times New Roman" w:hAnsi="Times New Roman"/>
                <w:i/>
              </w:rPr>
            </w:pPr>
            <w:r w:rsidRPr="009351D7">
              <w:rPr>
                <w:rFonts w:ascii="Times New Roman" w:hAnsi="Times New Roman"/>
              </w:rPr>
              <w:t>min. 5 munkanap</w:t>
            </w:r>
          </w:p>
          <w:p w:rsidR="00D82E81" w:rsidRPr="009351D7" w:rsidRDefault="00D82E81" w:rsidP="00904342">
            <w:pPr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b/>
              </w:rPr>
              <w:t>0</w:t>
            </w:r>
            <w:r w:rsidRPr="009351D7">
              <w:rPr>
                <w:rFonts w:ascii="Times New Roman" w:hAnsi="Times New Roman"/>
                <w:b/>
              </w:rPr>
              <w:t xml:space="preserve"> fő</w:t>
            </w:r>
          </w:p>
        </w:tc>
      </w:tr>
      <w:tr w:rsidR="00D82E81" w:rsidRPr="009351D7" w:rsidTr="00D82E81">
        <w:tc>
          <w:tcPr>
            <w:tcW w:w="402" w:type="dxa"/>
            <w:vMerge/>
          </w:tcPr>
          <w:p w:rsidR="00D82E81" w:rsidRPr="009351D7" w:rsidRDefault="00D82E81" w:rsidP="00904342">
            <w:pPr>
              <w:rPr>
                <w:rFonts w:ascii="Times New Roman" w:hAnsi="Times New Roman"/>
              </w:rPr>
            </w:pPr>
          </w:p>
        </w:tc>
        <w:tc>
          <w:tcPr>
            <w:tcW w:w="1649" w:type="dxa"/>
            <w:vMerge/>
          </w:tcPr>
          <w:p w:rsidR="00D82E81" w:rsidRPr="00D109D6" w:rsidRDefault="00D82E81" w:rsidP="00904342">
            <w:pPr>
              <w:rPr>
                <w:rFonts w:ascii="Times New Roman" w:hAnsi="Times New Roman"/>
              </w:rPr>
            </w:pPr>
          </w:p>
        </w:tc>
        <w:tc>
          <w:tcPr>
            <w:tcW w:w="2298" w:type="dxa"/>
            <w:shd w:val="clear" w:color="auto" w:fill="auto"/>
          </w:tcPr>
          <w:p w:rsidR="00D82E81" w:rsidRPr="00D109D6" w:rsidRDefault="00D82E81" w:rsidP="00904342">
            <w:pPr>
              <w:rPr>
                <w:rFonts w:ascii="Times New Roman" w:hAnsi="Times New Roman"/>
              </w:rPr>
            </w:pPr>
            <w:r w:rsidRPr="00D109D6">
              <w:rPr>
                <w:rFonts w:ascii="Times New Roman" w:hAnsi="Times New Roman"/>
              </w:rPr>
              <w:t>féléváthallgatás (S)</w:t>
            </w:r>
          </w:p>
          <w:p w:rsidR="00D82E81" w:rsidRPr="00D109D6" w:rsidRDefault="00D82E81" w:rsidP="0090434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Pr="00D109D6">
              <w:rPr>
                <w:rFonts w:ascii="Times New Roman" w:hAnsi="Times New Roman"/>
              </w:rPr>
              <w:t xml:space="preserve"> hónapra</w:t>
            </w:r>
          </w:p>
        </w:tc>
        <w:tc>
          <w:tcPr>
            <w:tcW w:w="2313" w:type="dxa"/>
            <w:shd w:val="clear" w:color="auto" w:fill="B6DDE8" w:themeFill="accent5" w:themeFillTint="66"/>
          </w:tcPr>
          <w:p w:rsidR="00D82E81" w:rsidRPr="009351D7" w:rsidRDefault="00213E15" w:rsidP="0090434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D82E81" w:rsidRPr="009351D7">
              <w:rPr>
                <w:rFonts w:ascii="Times New Roman" w:hAnsi="Times New Roman"/>
              </w:rPr>
              <w:t xml:space="preserve"> hónapra (ST)</w:t>
            </w:r>
          </w:p>
        </w:tc>
        <w:tc>
          <w:tcPr>
            <w:tcW w:w="2986" w:type="dxa"/>
            <w:vMerge/>
            <w:shd w:val="clear" w:color="auto" w:fill="auto"/>
          </w:tcPr>
          <w:p w:rsidR="00D82E81" w:rsidRPr="009351D7" w:rsidRDefault="00D82E81" w:rsidP="00904342">
            <w:pPr>
              <w:rPr>
                <w:rFonts w:ascii="Times New Roman" w:hAnsi="Times New Roman"/>
              </w:rPr>
            </w:pPr>
          </w:p>
        </w:tc>
      </w:tr>
      <w:tr w:rsidR="00D82E81" w:rsidRPr="009351D7" w:rsidTr="006E5786">
        <w:trPr>
          <w:trHeight w:val="508"/>
        </w:trPr>
        <w:tc>
          <w:tcPr>
            <w:tcW w:w="402" w:type="dxa"/>
            <w:vMerge/>
            <w:tcBorders>
              <w:bottom w:val="single" w:sz="18" w:space="0" w:color="auto"/>
            </w:tcBorders>
          </w:tcPr>
          <w:p w:rsidR="00D82E81" w:rsidRPr="009351D7" w:rsidRDefault="00D82E81" w:rsidP="00904342">
            <w:pPr>
              <w:rPr>
                <w:rFonts w:ascii="Times New Roman" w:hAnsi="Times New Roman"/>
              </w:rPr>
            </w:pPr>
          </w:p>
        </w:tc>
        <w:tc>
          <w:tcPr>
            <w:tcW w:w="1649" w:type="dxa"/>
            <w:vMerge/>
            <w:tcBorders>
              <w:bottom w:val="single" w:sz="18" w:space="0" w:color="auto"/>
            </w:tcBorders>
          </w:tcPr>
          <w:p w:rsidR="00D82E81" w:rsidRPr="00D109D6" w:rsidRDefault="00D82E81" w:rsidP="00904342">
            <w:pPr>
              <w:rPr>
                <w:rFonts w:ascii="Times New Roman" w:hAnsi="Times New Roman"/>
              </w:rPr>
            </w:pPr>
          </w:p>
        </w:tc>
        <w:tc>
          <w:tcPr>
            <w:tcW w:w="2298" w:type="dxa"/>
            <w:tcBorders>
              <w:bottom w:val="single" w:sz="18" w:space="0" w:color="auto"/>
            </w:tcBorders>
            <w:shd w:val="clear" w:color="auto" w:fill="auto"/>
          </w:tcPr>
          <w:p w:rsidR="00D82E81" w:rsidRPr="00D109D6" w:rsidRDefault="00D82E81" w:rsidP="00904342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</w:t>
            </w:r>
            <w:r w:rsidRPr="00D109D6">
              <w:rPr>
                <w:rFonts w:ascii="Times New Roman" w:hAnsi="Times New Roman"/>
                <w:b/>
              </w:rPr>
              <w:t xml:space="preserve"> fő </w:t>
            </w:r>
          </w:p>
        </w:tc>
        <w:tc>
          <w:tcPr>
            <w:tcW w:w="2313" w:type="dxa"/>
            <w:tcBorders>
              <w:bottom w:val="single" w:sz="18" w:space="0" w:color="auto"/>
            </w:tcBorders>
            <w:shd w:val="clear" w:color="auto" w:fill="B6DDE8" w:themeFill="accent5" w:themeFillTint="66"/>
          </w:tcPr>
          <w:p w:rsidR="00D82E81" w:rsidRPr="009351D7" w:rsidRDefault="00D82E81" w:rsidP="00904342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  <w:r w:rsidRPr="009351D7">
              <w:rPr>
                <w:rFonts w:ascii="Times New Roman" w:hAnsi="Times New Roman"/>
                <w:b/>
              </w:rPr>
              <w:t xml:space="preserve"> fő</w:t>
            </w:r>
          </w:p>
        </w:tc>
        <w:tc>
          <w:tcPr>
            <w:tcW w:w="2986" w:type="dxa"/>
            <w:vMerge/>
            <w:tcBorders>
              <w:bottom w:val="single" w:sz="18" w:space="0" w:color="auto"/>
            </w:tcBorders>
            <w:shd w:val="clear" w:color="auto" w:fill="auto"/>
          </w:tcPr>
          <w:p w:rsidR="00D82E81" w:rsidRPr="009351D7" w:rsidRDefault="00D82E81" w:rsidP="00904342">
            <w:pPr>
              <w:rPr>
                <w:rFonts w:ascii="Times New Roman" w:hAnsi="Times New Roman"/>
                <w:b/>
              </w:rPr>
            </w:pPr>
          </w:p>
        </w:tc>
      </w:tr>
    </w:tbl>
    <w:p w:rsidR="000D1BA0" w:rsidRDefault="000D1BA0" w:rsidP="006D14FC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br w:type="page"/>
      </w:r>
    </w:p>
    <w:p w:rsidR="004A3AFB" w:rsidRPr="009351D7" w:rsidRDefault="00CE6874" w:rsidP="006D14FC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351D7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Általános pályázati feltételek</w:t>
      </w:r>
    </w:p>
    <w:p w:rsidR="00DC3766" w:rsidRPr="009351D7" w:rsidRDefault="00DC3766" w:rsidP="006D14FC">
      <w:pPr>
        <w:rPr>
          <w:rFonts w:ascii="Times New Roman" w:hAnsi="Times New Roman" w:cs="Times New Roman"/>
          <w:b/>
          <w:sz w:val="24"/>
          <w:szCs w:val="24"/>
        </w:rPr>
      </w:pPr>
      <w:r w:rsidRPr="009351D7">
        <w:rPr>
          <w:rFonts w:ascii="Times New Roman" w:hAnsi="Times New Roman" w:cs="Times New Roman"/>
          <w:b/>
          <w:sz w:val="24"/>
          <w:szCs w:val="24"/>
        </w:rPr>
        <w:t>Hallgatói mobilitás:</w:t>
      </w:r>
    </w:p>
    <w:p w:rsidR="00DC3766" w:rsidRPr="00DC3766" w:rsidRDefault="00DC3766" w:rsidP="00DC376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C3766">
        <w:rPr>
          <w:rFonts w:ascii="Times New Roman" w:eastAsia="Times New Roman" w:hAnsi="Times New Roman" w:cs="Times New Roman"/>
          <w:sz w:val="24"/>
          <w:szCs w:val="24"/>
          <w:lang w:eastAsia="hu-HU"/>
        </w:rPr>
        <w:t>2 lezárt félév a kiutazásig</w:t>
      </w:r>
    </w:p>
    <w:p w:rsidR="00DC3766" w:rsidRPr="00DC3766" w:rsidRDefault="00DC3766" w:rsidP="00DC376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C3766">
        <w:rPr>
          <w:rFonts w:ascii="Times New Roman" w:eastAsia="Times New Roman" w:hAnsi="Times New Roman" w:cs="Times New Roman"/>
          <w:sz w:val="24"/>
          <w:szCs w:val="24"/>
          <w:lang w:eastAsia="hu-HU"/>
        </w:rPr>
        <w:t>aktív hallgatói státusz az ösztöndíjas időszak alatt</w:t>
      </w:r>
    </w:p>
    <w:p w:rsidR="00DC3766" w:rsidRPr="00DC3766" w:rsidRDefault="00DC3766" w:rsidP="00DC376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C3766">
        <w:rPr>
          <w:rFonts w:ascii="Times New Roman" w:eastAsia="Times New Roman" w:hAnsi="Times New Roman" w:cs="Times New Roman"/>
          <w:sz w:val="24"/>
          <w:szCs w:val="24"/>
          <w:lang w:eastAsia="hu-HU"/>
        </w:rPr>
        <w:t>CEEPUS országbeli állampolgárság*</w:t>
      </w:r>
    </w:p>
    <w:p w:rsidR="00DC3766" w:rsidRPr="00DC3766" w:rsidRDefault="00DC3766" w:rsidP="00DC376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9351D7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 </w:t>
      </w:r>
      <w:r w:rsidRPr="00DC3766">
        <w:rPr>
          <w:rFonts w:ascii="Times New Roman" w:eastAsia="Times New Roman" w:hAnsi="Times New Roman" w:cs="Times New Roman"/>
          <w:sz w:val="24"/>
          <w:szCs w:val="24"/>
          <w:lang w:eastAsia="hu-HU"/>
        </w:rPr>
        <w:t>pályázó saját állampolgárságával megegyező országba nem utazhat CEEPUS támogatással.</w:t>
      </w:r>
    </w:p>
    <w:p w:rsidR="00DC3766" w:rsidRPr="00DC3766" w:rsidRDefault="00DC3766" w:rsidP="00DC376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C3766">
        <w:rPr>
          <w:rFonts w:ascii="Times New Roman" w:eastAsia="Times New Roman" w:hAnsi="Times New Roman" w:cs="Times New Roman"/>
          <w:sz w:val="24"/>
          <w:szCs w:val="24"/>
          <w:lang w:eastAsia="hu-HU"/>
        </w:rPr>
        <w:t>az adott hálózat intézményi koordinátorának vagy hálózati koordinát</w:t>
      </w:r>
      <w:r w:rsidR="00371B5F" w:rsidRPr="009351D7">
        <w:rPr>
          <w:rFonts w:ascii="Times New Roman" w:eastAsia="Times New Roman" w:hAnsi="Times New Roman" w:cs="Times New Roman"/>
          <w:sz w:val="24"/>
          <w:szCs w:val="24"/>
          <w:lang w:eastAsia="hu-HU"/>
        </w:rPr>
        <w:t>orának/ partnerének támogatása.</w:t>
      </w:r>
    </w:p>
    <w:p w:rsidR="00DC3766" w:rsidRPr="00DC3766" w:rsidRDefault="00DC3766" w:rsidP="00DC376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C3766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 </w:t>
      </w:r>
      <w:proofErr w:type="spellStart"/>
      <w:r w:rsidRPr="00DC3766">
        <w:rPr>
          <w:rFonts w:ascii="Times New Roman" w:eastAsia="Times New Roman" w:hAnsi="Times New Roman" w:cs="Times New Roman"/>
          <w:sz w:val="24"/>
          <w:szCs w:val="24"/>
          <w:lang w:eastAsia="hu-HU"/>
        </w:rPr>
        <w:t>kinntartózkodás</w:t>
      </w:r>
      <w:proofErr w:type="spellEnd"/>
      <w:r w:rsidRPr="00DC3766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alatt óralátogatás, kreditszerzés kötelező</w:t>
      </w:r>
    </w:p>
    <w:p w:rsidR="00DC3766" w:rsidRPr="00DC3766" w:rsidRDefault="00DC3766" w:rsidP="00DC376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C3766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az ösztöndíjas időszak alatt egyéb ösztöndíjazásban nem részesül </w:t>
      </w:r>
      <w:r w:rsidR="00371B5F" w:rsidRPr="009351D7">
        <w:rPr>
          <w:rFonts w:ascii="Times New Roman" w:eastAsia="Times New Roman" w:hAnsi="Times New Roman" w:cs="Times New Roman"/>
          <w:sz w:val="24"/>
          <w:szCs w:val="24"/>
          <w:lang w:eastAsia="hu-HU"/>
        </w:rPr>
        <w:t>(kettős finanszírozás kizárása)</w:t>
      </w:r>
    </w:p>
    <w:p w:rsidR="00DC3766" w:rsidRPr="009351D7" w:rsidRDefault="00DC3766" w:rsidP="00DC37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C3766">
        <w:rPr>
          <w:rFonts w:ascii="Times New Roman" w:eastAsia="Times New Roman" w:hAnsi="Times New Roman" w:cs="Times New Roman"/>
          <w:sz w:val="24"/>
          <w:szCs w:val="24"/>
          <w:lang w:eastAsia="hu-HU"/>
        </w:rPr>
        <w:t>*Amennyiben a pályázó nem CEEPUS ország állampolgára, de CEEPUS ország akkreditált felsőfokú intézményében tanul, azonos feltételekkel jogosult részt venni a programban. Ebben az esetben a pályázathoz egy ún. „</w:t>
      </w:r>
      <w:proofErr w:type="spellStart"/>
      <w:r w:rsidRPr="00DC3766">
        <w:rPr>
          <w:rFonts w:ascii="Times New Roman" w:eastAsia="Times New Roman" w:hAnsi="Times New Roman" w:cs="Times New Roman"/>
          <w:sz w:val="24"/>
          <w:szCs w:val="24"/>
          <w:lang w:eastAsia="hu-HU"/>
        </w:rPr>
        <w:t>Equal</w:t>
      </w:r>
      <w:proofErr w:type="spellEnd"/>
      <w:r w:rsidRPr="00DC3766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Status” dokumentumot kell feltölteni, amely azt hivatott igazolni, hogy a pályázó a küldő intézmény teljes jogú beiratkozott hallgatója (pl. hallgatói jogviszony-igazolás).</w:t>
      </w:r>
    </w:p>
    <w:p w:rsidR="00DC3766" w:rsidRPr="009351D7" w:rsidRDefault="00E15B62" w:rsidP="00D021D1">
      <w:pPr>
        <w:rPr>
          <w:rFonts w:ascii="Times New Roman" w:hAnsi="Times New Roman" w:cs="Times New Roman"/>
          <w:sz w:val="24"/>
          <w:szCs w:val="24"/>
        </w:rPr>
      </w:pPr>
      <w:hyperlink r:id="rId10" w:history="1">
        <w:r w:rsidR="00DC3766" w:rsidRPr="009351D7">
          <w:rPr>
            <w:rStyle w:val="Hiperhivatkozs"/>
            <w:rFonts w:ascii="Times New Roman" w:hAnsi="Times New Roman" w:cs="Times New Roman"/>
            <w:sz w:val="24"/>
            <w:szCs w:val="24"/>
          </w:rPr>
          <w:t>http://tka.hu/palyazatok/116/hallgatok-mobilitasa</w:t>
        </w:r>
      </w:hyperlink>
    </w:p>
    <w:p w:rsidR="00DC3766" w:rsidRPr="009351D7" w:rsidRDefault="00DC3766" w:rsidP="00D021D1">
      <w:pPr>
        <w:rPr>
          <w:rFonts w:ascii="Times New Roman" w:hAnsi="Times New Roman" w:cs="Times New Roman"/>
          <w:sz w:val="24"/>
          <w:szCs w:val="24"/>
        </w:rPr>
      </w:pPr>
    </w:p>
    <w:p w:rsidR="00DC3766" w:rsidRPr="009351D7" w:rsidRDefault="00DC3766" w:rsidP="00D021D1">
      <w:pPr>
        <w:rPr>
          <w:rFonts w:ascii="Times New Roman" w:hAnsi="Times New Roman" w:cs="Times New Roman"/>
          <w:b/>
          <w:sz w:val="24"/>
          <w:szCs w:val="24"/>
        </w:rPr>
      </w:pPr>
      <w:r w:rsidRPr="009351D7">
        <w:rPr>
          <w:rFonts w:ascii="Times New Roman" w:hAnsi="Times New Roman" w:cs="Times New Roman"/>
          <w:b/>
          <w:sz w:val="24"/>
          <w:szCs w:val="24"/>
        </w:rPr>
        <w:t>Oktatói Mobilitás:</w:t>
      </w:r>
    </w:p>
    <w:p w:rsidR="00371B5F" w:rsidRPr="00371B5F" w:rsidRDefault="00371B5F" w:rsidP="00371B5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371B5F">
        <w:rPr>
          <w:rFonts w:ascii="Times New Roman" w:eastAsia="Times New Roman" w:hAnsi="Times New Roman" w:cs="Times New Roman"/>
          <w:sz w:val="24"/>
          <w:szCs w:val="24"/>
          <w:lang w:eastAsia="hu-HU"/>
        </w:rPr>
        <w:t>főállású egyetemi vagy főiskolai oktatói munkaviszony</w:t>
      </w:r>
    </w:p>
    <w:p w:rsidR="00371B5F" w:rsidRPr="00371B5F" w:rsidRDefault="00371B5F" w:rsidP="00371B5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371B5F">
        <w:rPr>
          <w:rFonts w:ascii="Times New Roman" w:eastAsia="Times New Roman" w:hAnsi="Times New Roman" w:cs="Times New Roman"/>
          <w:sz w:val="24"/>
          <w:szCs w:val="24"/>
          <w:lang w:eastAsia="hu-HU"/>
        </w:rPr>
        <w:t>a minimum 5 munkanap alatt minimum 6 tanítási óra megtartása, és az ehhez kapcsolódó oktatási terv bemutatása a pályázatban</w:t>
      </w:r>
    </w:p>
    <w:p w:rsidR="00371B5F" w:rsidRPr="00371B5F" w:rsidRDefault="00371B5F" w:rsidP="00371B5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371B5F">
        <w:rPr>
          <w:rFonts w:ascii="Times New Roman" w:eastAsia="Times New Roman" w:hAnsi="Times New Roman" w:cs="Times New Roman"/>
          <w:sz w:val="24"/>
          <w:szCs w:val="24"/>
          <w:lang w:eastAsia="hu-HU"/>
        </w:rPr>
        <w:t>hálózati mobilitás esetén az adott hálózat intézményi koordinátorának vagy hálózati koordinátorának/partnerének támogatása</w:t>
      </w:r>
    </w:p>
    <w:p w:rsidR="00371B5F" w:rsidRPr="00371B5F" w:rsidRDefault="00371B5F" w:rsidP="00371B5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371B5F">
        <w:rPr>
          <w:rFonts w:ascii="Times New Roman" w:eastAsia="Times New Roman" w:hAnsi="Times New Roman" w:cs="Times New Roman"/>
          <w:sz w:val="24"/>
          <w:szCs w:val="24"/>
          <w:lang w:eastAsia="hu-HU"/>
        </w:rPr>
        <w:t>az ösztöndíjas időszak alatt egyéb ösztöndíjazásban nem részesül (kettős finanszírozás kizárása)</w:t>
      </w:r>
    </w:p>
    <w:p w:rsidR="00371B5F" w:rsidRPr="00371B5F" w:rsidRDefault="00371B5F" w:rsidP="00371B5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371B5F">
        <w:rPr>
          <w:rFonts w:ascii="Times New Roman" w:eastAsia="Times New Roman" w:hAnsi="Times New Roman" w:cs="Times New Roman"/>
          <w:sz w:val="24"/>
          <w:szCs w:val="24"/>
          <w:lang w:eastAsia="hu-HU"/>
        </w:rPr>
        <w:t>CEEPUS országbeli állampolgárság*</w:t>
      </w:r>
    </w:p>
    <w:p w:rsidR="00371B5F" w:rsidRPr="00371B5F" w:rsidRDefault="00371B5F" w:rsidP="00371B5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9351D7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 </w:t>
      </w:r>
      <w:r w:rsidRPr="00371B5F">
        <w:rPr>
          <w:rFonts w:ascii="Times New Roman" w:eastAsia="Times New Roman" w:hAnsi="Times New Roman" w:cs="Times New Roman"/>
          <w:sz w:val="24"/>
          <w:szCs w:val="24"/>
          <w:lang w:eastAsia="hu-HU"/>
        </w:rPr>
        <w:t>pályázó saját állampolgárságával megegyező országba nem utazhat CEEPUS támogatással</w:t>
      </w:r>
    </w:p>
    <w:p w:rsidR="00371B5F" w:rsidRPr="00371B5F" w:rsidRDefault="00371B5F" w:rsidP="00371B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9351D7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*</w:t>
      </w:r>
      <w:r w:rsidRPr="00371B5F">
        <w:rPr>
          <w:rFonts w:ascii="Times New Roman" w:eastAsia="Times New Roman" w:hAnsi="Times New Roman" w:cs="Times New Roman"/>
          <w:sz w:val="24"/>
          <w:szCs w:val="24"/>
          <w:lang w:eastAsia="hu-HU"/>
        </w:rPr>
        <w:t>Amennyiben a pályázó nem CEEPUS ország állampolgára, de CEEPUS ország akkreditált felsőfokú intézményében főállású oktató, azonos feltételekkel jogosult részt venni a programban. Ebben az esetben a pályázathoz egy ún. „</w:t>
      </w:r>
      <w:proofErr w:type="spellStart"/>
      <w:r w:rsidRPr="00371B5F">
        <w:rPr>
          <w:rFonts w:ascii="Times New Roman" w:eastAsia="Times New Roman" w:hAnsi="Times New Roman" w:cs="Times New Roman"/>
          <w:sz w:val="24"/>
          <w:szCs w:val="24"/>
          <w:lang w:eastAsia="hu-HU"/>
        </w:rPr>
        <w:t>Equal</w:t>
      </w:r>
      <w:proofErr w:type="spellEnd"/>
      <w:r w:rsidRPr="00371B5F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Status” dokumentumot kell feltölteni, amely azt hivatott igazolni, hogy a pályázó a küldő intézmény főállású oktatója (pl. munkaszerződés első oldala).</w:t>
      </w:r>
    </w:p>
    <w:p w:rsidR="00950C3A" w:rsidRPr="009351D7" w:rsidRDefault="00E15B62" w:rsidP="00371B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hyperlink r:id="rId11" w:history="1">
        <w:r w:rsidR="00371B5F" w:rsidRPr="009351D7">
          <w:rPr>
            <w:rStyle w:val="Hiperhivatkozs"/>
            <w:rFonts w:ascii="Times New Roman" w:eastAsia="Times New Roman" w:hAnsi="Times New Roman" w:cs="Times New Roman"/>
            <w:sz w:val="24"/>
            <w:szCs w:val="24"/>
            <w:lang w:eastAsia="hu-HU"/>
          </w:rPr>
          <w:t>http://tka.hu/palyazatok/117/oktatok-mobilitasa</w:t>
        </w:r>
      </w:hyperlink>
    </w:p>
    <w:p w:rsidR="009351D7" w:rsidRDefault="009351D7" w:rsidP="009351D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br w:type="page"/>
      </w:r>
    </w:p>
    <w:p w:rsidR="00371B5F" w:rsidRPr="009351D7" w:rsidRDefault="00371B5F" w:rsidP="009351D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CE6874" w:rsidRPr="009351D7" w:rsidRDefault="004A3AFB" w:rsidP="001239B7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351D7">
        <w:rPr>
          <w:rFonts w:ascii="Times New Roman" w:hAnsi="Times New Roman" w:cs="Times New Roman"/>
          <w:b/>
          <w:sz w:val="24"/>
          <w:szCs w:val="24"/>
          <w:u w:val="single"/>
        </w:rPr>
        <w:t xml:space="preserve">Hogyan kell pályázni? </w:t>
      </w:r>
    </w:p>
    <w:p w:rsidR="00371B5F" w:rsidRPr="009351D7" w:rsidRDefault="009351D7" w:rsidP="00427ABB">
      <w:pPr>
        <w:pStyle w:val="NormlWeb"/>
      </w:pPr>
      <w:r>
        <w:t>A pályázati csomag összeállításához</w:t>
      </w:r>
      <w:r w:rsidR="00371B5F" w:rsidRPr="009351D7">
        <w:t xml:space="preserve"> az alábbi mintadokumentumokat kell használni:</w:t>
      </w:r>
    </w:p>
    <w:p w:rsidR="009351D7" w:rsidRPr="009351D7" w:rsidRDefault="00E15B62" w:rsidP="009351D7">
      <w:pPr>
        <w:pStyle w:val="Listaszerbekezds"/>
        <w:numPr>
          <w:ilvl w:val="0"/>
          <w:numId w:val="4"/>
        </w:numPr>
        <w:spacing w:after="0" w:line="24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hyperlink r:id="rId12" w:history="1">
        <w:r w:rsidR="009351D7" w:rsidRPr="009351D7">
          <w:rPr>
            <w:rStyle w:val="Hiperhivatkozs"/>
            <w:rFonts w:ascii="Times New Roman" w:hAnsi="Times New Roman" w:cs="Times New Roman"/>
            <w:sz w:val="24"/>
            <w:szCs w:val="24"/>
          </w:rPr>
          <w:t>EUROPASS önéletrajz magyar nyelvű, aláírva</w:t>
        </w:r>
      </w:hyperlink>
      <w:r w:rsidR="009351D7" w:rsidRPr="009351D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351D7" w:rsidRPr="009351D7" w:rsidRDefault="00E15B62" w:rsidP="009351D7">
      <w:pPr>
        <w:pStyle w:val="Listaszerbekezds"/>
        <w:numPr>
          <w:ilvl w:val="0"/>
          <w:numId w:val="4"/>
        </w:numPr>
        <w:spacing w:after="0" w:line="24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hyperlink r:id="rId13" w:history="1">
        <w:r w:rsidR="009351D7" w:rsidRPr="009351D7">
          <w:rPr>
            <w:rStyle w:val="Hiperhivatkozs"/>
            <w:rFonts w:ascii="Times New Roman" w:hAnsi="Times New Roman" w:cs="Times New Roman"/>
            <w:sz w:val="24"/>
            <w:szCs w:val="24"/>
          </w:rPr>
          <w:t>EUROPASS önéletrajz angol nyelvű, aláírva</w:t>
        </w:r>
      </w:hyperlink>
      <w:r w:rsidR="009351D7" w:rsidRPr="009351D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351D7" w:rsidRPr="009351D7" w:rsidRDefault="00E15B62" w:rsidP="009351D7">
      <w:pPr>
        <w:pStyle w:val="Listaszerbekezds"/>
        <w:numPr>
          <w:ilvl w:val="0"/>
          <w:numId w:val="4"/>
        </w:numPr>
        <w:spacing w:after="0" w:line="24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hyperlink r:id="rId14" w:history="1">
        <w:r w:rsidR="009351D7" w:rsidRPr="009351D7">
          <w:rPr>
            <w:rStyle w:val="Hiperhivatkozs"/>
            <w:rFonts w:ascii="Times New Roman" w:hAnsi="Times New Roman" w:cs="Times New Roman"/>
            <w:sz w:val="24"/>
            <w:szCs w:val="24"/>
          </w:rPr>
          <w:t xml:space="preserve">EUROPASS motivációs levél </w:t>
        </w:r>
      </w:hyperlink>
      <w:hyperlink r:id="rId15" w:history="1">
        <w:r w:rsidR="009351D7" w:rsidRPr="009351D7">
          <w:rPr>
            <w:rStyle w:val="Hiperhivatkozs"/>
            <w:rFonts w:ascii="Times New Roman" w:hAnsi="Times New Roman" w:cs="Times New Roman"/>
            <w:sz w:val="24"/>
            <w:szCs w:val="24"/>
          </w:rPr>
          <w:t>magyar nyelvű, aláírva</w:t>
        </w:r>
      </w:hyperlink>
      <w:r w:rsidR="009351D7" w:rsidRPr="009351D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351D7" w:rsidRPr="009351D7" w:rsidRDefault="00E15B62" w:rsidP="009351D7">
      <w:pPr>
        <w:pStyle w:val="Listaszerbekezds"/>
        <w:numPr>
          <w:ilvl w:val="0"/>
          <w:numId w:val="4"/>
        </w:numPr>
        <w:spacing w:after="0" w:line="24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hyperlink r:id="rId16" w:history="1">
        <w:r w:rsidR="009351D7" w:rsidRPr="009351D7">
          <w:rPr>
            <w:rStyle w:val="Hiperhivatkozs"/>
            <w:rFonts w:ascii="Times New Roman" w:hAnsi="Times New Roman" w:cs="Times New Roman"/>
            <w:sz w:val="24"/>
            <w:szCs w:val="24"/>
          </w:rPr>
          <w:t xml:space="preserve">EUROPASS motivációs levél </w:t>
        </w:r>
      </w:hyperlink>
      <w:hyperlink r:id="rId17" w:history="1">
        <w:r w:rsidR="009351D7" w:rsidRPr="009351D7">
          <w:rPr>
            <w:rStyle w:val="Hiperhivatkozs"/>
            <w:rFonts w:ascii="Times New Roman" w:hAnsi="Times New Roman" w:cs="Times New Roman"/>
            <w:sz w:val="24"/>
            <w:szCs w:val="24"/>
          </w:rPr>
          <w:t>angol nyelvű, aláírva</w:t>
        </w:r>
      </w:hyperlink>
      <w:r w:rsidR="009351D7" w:rsidRPr="009351D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351D7" w:rsidRPr="009351D7" w:rsidRDefault="009351D7" w:rsidP="009351D7">
      <w:pPr>
        <w:pStyle w:val="Listaszerbekezds"/>
        <w:numPr>
          <w:ilvl w:val="0"/>
          <w:numId w:val="4"/>
        </w:numPr>
        <w:spacing w:after="0" w:line="24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 w:rsidRPr="009351D7">
        <w:rPr>
          <w:rFonts w:ascii="Times New Roman" w:hAnsi="Times New Roman" w:cs="Times New Roman"/>
          <w:sz w:val="24"/>
          <w:szCs w:val="24"/>
        </w:rPr>
        <w:t xml:space="preserve">Kreditigazolás, a Tanulmányi Osztály által aláírva </w:t>
      </w:r>
    </w:p>
    <w:p w:rsidR="009351D7" w:rsidRPr="009351D7" w:rsidRDefault="009351D7" w:rsidP="009351D7">
      <w:pPr>
        <w:pStyle w:val="Listaszerbekezds"/>
        <w:numPr>
          <w:ilvl w:val="0"/>
          <w:numId w:val="4"/>
        </w:numPr>
        <w:spacing w:after="0" w:line="24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 w:rsidRPr="009351D7">
        <w:rPr>
          <w:rFonts w:ascii="Times New Roman" w:hAnsi="Times New Roman" w:cs="Times New Roman"/>
          <w:sz w:val="24"/>
          <w:szCs w:val="24"/>
        </w:rPr>
        <w:t xml:space="preserve">Jogviszony igazolás, a Tanulmányi Osztály által aláírva </w:t>
      </w:r>
    </w:p>
    <w:p w:rsidR="009351D7" w:rsidRPr="009351D7" w:rsidRDefault="009351D7" w:rsidP="009351D7">
      <w:pPr>
        <w:pStyle w:val="Listaszerbekezds"/>
        <w:numPr>
          <w:ilvl w:val="0"/>
          <w:numId w:val="4"/>
        </w:numPr>
        <w:spacing w:after="0" w:line="24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 w:rsidRPr="009351D7">
        <w:rPr>
          <w:rFonts w:ascii="Times New Roman" w:hAnsi="Times New Roman" w:cs="Times New Roman"/>
          <w:sz w:val="24"/>
          <w:szCs w:val="24"/>
        </w:rPr>
        <w:t xml:space="preserve">nyelvvizsga bizonyítvány másolati példánya </w:t>
      </w:r>
    </w:p>
    <w:p w:rsidR="009351D7" w:rsidRPr="009351D7" w:rsidRDefault="009351D7" w:rsidP="009351D7">
      <w:pPr>
        <w:pStyle w:val="NormlWeb"/>
        <w:numPr>
          <w:ilvl w:val="0"/>
          <w:numId w:val="4"/>
        </w:numPr>
        <w:spacing w:after="0" w:afterAutospacing="0"/>
        <w:ind w:left="714" w:hanging="357"/>
      </w:pPr>
      <w:r w:rsidRPr="009351D7">
        <w:t xml:space="preserve">2 db </w:t>
      </w:r>
      <w:hyperlink r:id="rId18" w:history="1">
        <w:r w:rsidRPr="009351D7">
          <w:rPr>
            <w:rStyle w:val="Hiperhivatkozs"/>
          </w:rPr>
          <w:t>szaktanári ajánlás</w:t>
        </w:r>
      </w:hyperlink>
      <w:r w:rsidRPr="009351D7">
        <w:t xml:space="preserve"> (angol és magyar nyelven), eredeti aláírással ellátva</w:t>
      </w:r>
    </w:p>
    <w:p w:rsidR="00CE4F45" w:rsidRPr="009351D7" w:rsidRDefault="00CE4F45" w:rsidP="009351D7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351D7">
        <w:rPr>
          <w:rFonts w:ascii="Times New Roman" w:hAnsi="Times New Roman" w:cs="Times New Roman"/>
          <w:b/>
          <w:sz w:val="24"/>
          <w:szCs w:val="24"/>
          <w:u w:val="single"/>
        </w:rPr>
        <w:t>Hátrányos helyzetű pályázók</w:t>
      </w:r>
    </w:p>
    <w:p w:rsidR="00371B5F" w:rsidRPr="009351D7" w:rsidRDefault="00371B5F" w:rsidP="009351D7">
      <w:pPr>
        <w:pStyle w:val="Listaszerbekezds"/>
        <w:rPr>
          <w:rFonts w:ascii="Times New Roman" w:hAnsi="Times New Roman" w:cs="Times New Roman"/>
          <w:sz w:val="24"/>
          <w:szCs w:val="24"/>
        </w:rPr>
      </w:pPr>
      <w:r w:rsidRPr="009351D7">
        <w:rPr>
          <w:rFonts w:ascii="Times New Roman" w:hAnsi="Times New Roman" w:cs="Times New Roman"/>
          <w:sz w:val="24"/>
          <w:szCs w:val="24"/>
        </w:rPr>
        <w:t>Hátrányos helyzetű hallgatók részére további kiegészítő támogatást nem áll módunkban folyósítani, azonban a pályázati időszakban külön egyeztetés/</w:t>
      </w:r>
      <w:r w:rsidR="007A1A23" w:rsidRPr="009351D7">
        <w:rPr>
          <w:rFonts w:ascii="Times New Roman" w:hAnsi="Times New Roman" w:cs="Times New Roman"/>
          <w:sz w:val="24"/>
          <w:szCs w:val="24"/>
        </w:rPr>
        <w:t>elő</w:t>
      </w:r>
      <w:r w:rsidR="009351D7" w:rsidRPr="009351D7">
        <w:rPr>
          <w:rFonts w:ascii="Times New Roman" w:hAnsi="Times New Roman" w:cs="Times New Roman"/>
          <w:sz w:val="24"/>
          <w:szCs w:val="24"/>
        </w:rPr>
        <w:t>-</w:t>
      </w:r>
      <w:r w:rsidR="007A1A23" w:rsidRPr="009351D7">
        <w:rPr>
          <w:rFonts w:ascii="Times New Roman" w:hAnsi="Times New Roman" w:cs="Times New Roman"/>
          <w:sz w:val="24"/>
          <w:szCs w:val="24"/>
        </w:rPr>
        <w:t>bírálat</w:t>
      </w:r>
      <w:r w:rsidRPr="009351D7">
        <w:rPr>
          <w:rFonts w:ascii="Times New Roman" w:hAnsi="Times New Roman" w:cs="Times New Roman"/>
          <w:sz w:val="24"/>
          <w:szCs w:val="24"/>
        </w:rPr>
        <w:t xml:space="preserve"> kérhető</w:t>
      </w:r>
      <w:r w:rsidR="007A1A23" w:rsidRPr="009351D7">
        <w:rPr>
          <w:rFonts w:ascii="Times New Roman" w:hAnsi="Times New Roman" w:cs="Times New Roman"/>
          <w:sz w:val="24"/>
          <w:szCs w:val="24"/>
        </w:rPr>
        <w:t>.</w:t>
      </w:r>
      <w:r w:rsidR="009351D7" w:rsidRPr="009351D7">
        <w:rPr>
          <w:rFonts w:ascii="Times New Roman" w:hAnsi="Times New Roman" w:cs="Times New Roman"/>
          <w:sz w:val="24"/>
          <w:szCs w:val="24"/>
        </w:rPr>
        <w:t xml:space="preserve"> A hátrányos helyzetű pályázóknál igyekszünk méltányolni a pályázó szociális körülményeit.  </w:t>
      </w:r>
    </w:p>
    <w:p w:rsidR="00D578F5" w:rsidRPr="009351D7" w:rsidRDefault="00D578F5" w:rsidP="00D578F5">
      <w:pPr>
        <w:rPr>
          <w:rFonts w:ascii="Times New Roman" w:hAnsi="Times New Roman" w:cs="Times New Roman"/>
          <w:sz w:val="24"/>
          <w:szCs w:val="24"/>
        </w:rPr>
      </w:pPr>
      <w:r w:rsidRPr="009351D7">
        <w:rPr>
          <w:rFonts w:ascii="Times New Roman" w:hAnsi="Times New Roman" w:cs="Times New Roman"/>
          <w:b/>
          <w:sz w:val="24"/>
          <w:szCs w:val="24"/>
          <w:u w:val="single"/>
        </w:rPr>
        <w:t>Bírálat és értesítés</w:t>
      </w:r>
    </w:p>
    <w:p w:rsidR="00D578F5" w:rsidRPr="009351D7" w:rsidRDefault="00D578F5" w:rsidP="00D578F5">
      <w:pPr>
        <w:pStyle w:val="Listaszerbekezds"/>
        <w:rPr>
          <w:rFonts w:ascii="Times New Roman" w:hAnsi="Times New Roman" w:cs="Times New Roman"/>
          <w:sz w:val="24"/>
          <w:szCs w:val="24"/>
        </w:rPr>
      </w:pPr>
      <w:r w:rsidRPr="009351D7">
        <w:rPr>
          <w:rFonts w:ascii="Times New Roman" w:hAnsi="Times New Roman" w:cs="Times New Roman"/>
          <w:sz w:val="24"/>
          <w:szCs w:val="24"/>
        </w:rPr>
        <w:t>A bírálat zárt rendszerű, személyes adatokat nem tartalmaz; a pályázó által elért akadémiai és</w:t>
      </w:r>
      <w:r w:rsidR="009351D7" w:rsidRPr="009351D7">
        <w:rPr>
          <w:rFonts w:ascii="Times New Roman" w:hAnsi="Times New Roman" w:cs="Times New Roman"/>
          <w:sz w:val="24"/>
          <w:szCs w:val="24"/>
        </w:rPr>
        <w:t xml:space="preserve"> nyelvi teljesítményt értékeli.</w:t>
      </w:r>
    </w:p>
    <w:p w:rsidR="00D578F5" w:rsidRPr="009351D7" w:rsidRDefault="00D578F5" w:rsidP="00D578F5">
      <w:pPr>
        <w:pStyle w:val="Listaszerbekezds"/>
        <w:rPr>
          <w:rFonts w:ascii="Times New Roman" w:hAnsi="Times New Roman" w:cs="Times New Roman"/>
          <w:sz w:val="24"/>
          <w:szCs w:val="24"/>
        </w:rPr>
      </w:pPr>
      <w:r w:rsidRPr="009351D7">
        <w:rPr>
          <w:rFonts w:ascii="Times New Roman" w:hAnsi="Times New Roman" w:cs="Times New Roman"/>
          <w:sz w:val="24"/>
          <w:szCs w:val="24"/>
        </w:rPr>
        <w:t>A Bíráló Bizottság (a</w:t>
      </w:r>
      <w:r w:rsidR="00427ABB">
        <w:rPr>
          <w:rFonts w:ascii="Times New Roman" w:hAnsi="Times New Roman" w:cs="Times New Roman"/>
          <w:sz w:val="24"/>
          <w:szCs w:val="24"/>
        </w:rPr>
        <w:t xml:space="preserve"> vonatkozó kar</w:t>
      </w:r>
      <w:r w:rsidRPr="009351D7">
        <w:rPr>
          <w:rFonts w:ascii="Times New Roman" w:hAnsi="Times New Roman" w:cs="Times New Roman"/>
          <w:sz w:val="24"/>
          <w:szCs w:val="24"/>
        </w:rPr>
        <w:t xml:space="preserve"> </w:t>
      </w:r>
      <w:r w:rsidR="00427ABB">
        <w:rPr>
          <w:rFonts w:ascii="Times New Roman" w:hAnsi="Times New Roman" w:cs="Times New Roman"/>
          <w:sz w:val="24"/>
          <w:szCs w:val="24"/>
        </w:rPr>
        <w:t>nemzetközi koordinátoraiból és dékánhelyetteséből</w:t>
      </w:r>
      <w:r w:rsidRPr="009351D7">
        <w:rPr>
          <w:rFonts w:ascii="Times New Roman" w:hAnsi="Times New Roman" w:cs="Times New Roman"/>
          <w:sz w:val="24"/>
          <w:szCs w:val="24"/>
        </w:rPr>
        <w:t xml:space="preserve"> álló Külügyi Bizottság) döntését követően a pályázó1 héten belül e-mailben kap értesítést az eredményről.</w:t>
      </w:r>
    </w:p>
    <w:p w:rsidR="00CE4F45" w:rsidRPr="009351D7" w:rsidRDefault="00CE4F45" w:rsidP="00CE4F45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351D7">
        <w:rPr>
          <w:rFonts w:ascii="Times New Roman" w:hAnsi="Times New Roman" w:cs="Times New Roman"/>
          <w:b/>
          <w:sz w:val="24"/>
          <w:szCs w:val="24"/>
          <w:u w:val="single"/>
        </w:rPr>
        <w:t>Határidő</w:t>
      </w:r>
    </w:p>
    <w:p w:rsidR="0011783A" w:rsidRPr="009351D7" w:rsidRDefault="0011783A" w:rsidP="0011783A">
      <w:pPr>
        <w:pStyle w:val="Listaszerbekezds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9351D7">
        <w:rPr>
          <w:rFonts w:ascii="Times New Roman" w:hAnsi="Times New Roman" w:cs="Times New Roman"/>
          <w:sz w:val="24"/>
          <w:szCs w:val="24"/>
        </w:rPr>
        <w:t xml:space="preserve">Intézményi szinten: </w:t>
      </w:r>
      <w:r>
        <w:rPr>
          <w:rFonts w:ascii="Times New Roman" w:hAnsi="Times New Roman" w:cs="Times New Roman"/>
          <w:sz w:val="24"/>
          <w:szCs w:val="24"/>
        </w:rPr>
        <w:t>2021. június 14</w:t>
      </w:r>
      <w:r w:rsidRPr="009351D7">
        <w:rPr>
          <w:rFonts w:ascii="Times New Roman" w:hAnsi="Times New Roman" w:cs="Times New Roman"/>
          <w:sz w:val="24"/>
          <w:szCs w:val="24"/>
        </w:rPr>
        <w:t xml:space="preserve">. 12:00 és </w:t>
      </w:r>
      <w:r>
        <w:rPr>
          <w:rFonts w:ascii="Times New Roman" w:hAnsi="Times New Roman" w:cs="Times New Roman"/>
          <w:sz w:val="24"/>
          <w:szCs w:val="24"/>
        </w:rPr>
        <w:t>2021. október 30</w:t>
      </w:r>
      <w:r w:rsidRPr="009351D7">
        <w:rPr>
          <w:rFonts w:ascii="Times New Roman" w:hAnsi="Times New Roman" w:cs="Times New Roman"/>
          <w:sz w:val="24"/>
          <w:szCs w:val="24"/>
        </w:rPr>
        <w:t>. 12:00</w:t>
      </w:r>
    </w:p>
    <w:p w:rsidR="0011783A" w:rsidRPr="009351D7" w:rsidRDefault="0011783A" w:rsidP="0011783A">
      <w:pPr>
        <w:pStyle w:val="Listaszerbekezds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9351D7">
        <w:rPr>
          <w:rFonts w:ascii="Times New Roman" w:hAnsi="Times New Roman" w:cs="Times New Roman"/>
          <w:i/>
          <w:sz w:val="24"/>
          <w:szCs w:val="24"/>
        </w:rPr>
        <w:t xml:space="preserve">kiválasztást követően a pályázóknak a </w:t>
      </w:r>
      <w:hyperlink r:id="rId19" w:history="1">
        <w:r w:rsidRPr="009351D7">
          <w:rPr>
            <w:rStyle w:val="Hiperhivatkozs"/>
            <w:rFonts w:ascii="Times New Roman" w:hAnsi="Times New Roman" w:cs="Times New Roman"/>
            <w:i/>
            <w:sz w:val="24"/>
            <w:szCs w:val="24"/>
          </w:rPr>
          <w:t>www.ceepus.info</w:t>
        </w:r>
      </w:hyperlink>
      <w:r w:rsidRPr="009351D7">
        <w:rPr>
          <w:rFonts w:ascii="Times New Roman" w:hAnsi="Times New Roman" w:cs="Times New Roman"/>
          <w:i/>
          <w:sz w:val="24"/>
          <w:szCs w:val="24"/>
        </w:rPr>
        <w:t xml:space="preserve"> oldalra is fel kell tölteniük a pályázatukat az alábbi határidőkig: </w:t>
      </w:r>
    </w:p>
    <w:p w:rsidR="0011783A" w:rsidRPr="009351D7" w:rsidRDefault="0011783A" w:rsidP="0011783A">
      <w:pPr>
        <w:pStyle w:val="Listaszerbekezds"/>
        <w:numPr>
          <w:ilvl w:val="1"/>
          <w:numId w:val="2"/>
        </w:numPr>
        <w:rPr>
          <w:rFonts w:ascii="Times New Roman" w:hAnsi="Times New Roman" w:cs="Times New Roman"/>
          <w:i/>
          <w:sz w:val="24"/>
          <w:szCs w:val="24"/>
        </w:rPr>
      </w:pPr>
      <w:r w:rsidRPr="009351D7">
        <w:rPr>
          <w:rFonts w:ascii="Times New Roman" w:hAnsi="Times New Roman" w:cs="Times New Roman"/>
          <w:i/>
          <w:sz w:val="24"/>
          <w:szCs w:val="24"/>
        </w:rPr>
        <w:t>az őszi félévre: június 1</w:t>
      </w:r>
      <w:r>
        <w:rPr>
          <w:rFonts w:ascii="Times New Roman" w:hAnsi="Times New Roman" w:cs="Times New Roman"/>
          <w:i/>
          <w:sz w:val="24"/>
          <w:szCs w:val="24"/>
        </w:rPr>
        <w:t>5. 12:00</w:t>
      </w:r>
    </w:p>
    <w:p w:rsidR="0011783A" w:rsidRPr="009351D7" w:rsidRDefault="0011783A" w:rsidP="0011783A">
      <w:pPr>
        <w:pStyle w:val="Listaszerbekezds"/>
        <w:numPr>
          <w:ilvl w:val="1"/>
          <w:numId w:val="2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a tavaszi félévre: október 31</w:t>
      </w:r>
      <w:r w:rsidRPr="009351D7">
        <w:rPr>
          <w:rFonts w:ascii="Times New Roman" w:hAnsi="Times New Roman" w:cs="Times New Roman"/>
          <w:i/>
          <w:sz w:val="24"/>
          <w:szCs w:val="24"/>
        </w:rPr>
        <w:t>.</w:t>
      </w:r>
      <w:r>
        <w:rPr>
          <w:rFonts w:ascii="Times New Roman" w:hAnsi="Times New Roman" w:cs="Times New Roman"/>
          <w:i/>
          <w:sz w:val="24"/>
          <w:szCs w:val="24"/>
        </w:rPr>
        <w:t xml:space="preserve"> 12:00</w:t>
      </w:r>
    </w:p>
    <w:p w:rsidR="0011783A" w:rsidRDefault="0011783A" w:rsidP="0011783A">
      <w:pPr>
        <w:pStyle w:val="Listaszerbekezds"/>
        <w:numPr>
          <w:ilvl w:val="1"/>
          <w:numId w:val="2"/>
        </w:numPr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9351D7">
        <w:rPr>
          <w:rFonts w:ascii="Times New Roman" w:hAnsi="Times New Roman" w:cs="Times New Roman"/>
          <w:i/>
          <w:sz w:val="24"/>
          <w:szCs w:val="24"/>
        </w:rPr>
        <w:t>Freemover</w:t>
      </w:r>
      <w:proofErr w:type="spellEnd"/>
      <w:r w:rsidRPr="009351D7">
        <w:rPr>
          <w:rFonts w:ascii="Times New Roman" w:hAnsi="Times New Roman" w:cs="Times New Roman"/>
          <w:i/>
          <w:sz w:val="24"/>
          <w:szCs w:val="24"/>
        </w:rPr>
        <w:t xml:space="preserve"> pályázatok: november 30. (kizárólag a tavaszi félévre)</w:t>
      </w:r>
      <w:r>
        <w:rPr>
          <w:rFonts w:ascii="Times New Roman" w:hAnsi="Times New Roman" w:cs="Times New Roman"/>
          <w:i/>
          <w:sz w:val="24"/>
          <w:szCs w:val="24"/>
        </w:rPr>
        <w:t>.</w:t>
      </w:r>
    </w:p>
    <w:p w:rsidR="00427ABB" w:rsidRPr="009351D7" w:rsidRDefault="00427ABB" w:rsidP="00C5610F">
      <w:pPr>
        <w:pStyle w:val="Listaszerbekezds"/>
        <w:ind w:left="1440"/>
        <w:rPr>
          <w:rFonts w:ascii="Times New Roman" w:hAnsi="Times New Roman" w:cs="Times New Roman"/>
          <w:i/>
          <w:sz w:val="24"/>
          <w:szCs w:val="24"/>
        </w:rPr>
      </w:pPr>
    </w:p>
    <w:p w:rsidR="00D021D1" w:rsidRPr="00427ABB" w:rsidRDefault="00D021D1" w:rsidP="00427ABB">
      <w:pPr>
        <w:rPr>
          <w:rFonts w:ascii="Times New Roman" w:hAnsi="Times New Roman" w:cs="Times New Roman"/>
          <w:i/>
          <w:sz w:val="24"/>
          <w:szCs w:val="24"/>
        </w:rPr>
      </w:pPr>
      <w:r w:rsidRPr="00427ABB">
        <w:rPr>
          <w:rFonts w:ascii="Times New Roman" w:hAnsi="Times New Roman" w:cs="Times New Roman"/>
          <w:b/>
          <w:sz w:val="24"/>
          <w:szCs w:val="24"/>
        </w:rPr>
        <w:t>A határidő után feltöltött pályázatok</w:t>
      </w:r>
      <w:r w:rsidR="00427ABB" w:rsidRPr="00427ABB">
        <w:rPr>
          <w:rFonts w:ascii="Times New Roman" w:hAnsi="Times New Roman" w:cs="Times New Roman"/>
          <w:b/>
          <w:sz w:val="24"/>
          <w:szCs w:val="24"/>
        </w:rPr>
        <w:t xml:space="preserve"> továbbítására nincs lehetőség!</w:t>
      </w:r>
    </w:p>
    <w:sectPr w:rsidR="00D021D1" w:rsidRPr="00427A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??ˇ¦|ˇ¦¨§??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DC3242"/>
    <w:multiLevelType w:val="multilevel"/>
    <w:tmpl w:val="B0286B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C0946FC"/>
    <w:multiLevelType w:val="multilevel"/>
    <w:tmpl w:val="FA24D8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A7147D9"/>
    <w:multiLevelType w:val="hybridMultilevel"/>
    <w:tmpl w:val="86F839D4"/>
    <w:lvl w:ilvl="0" w:tplc="1A56C9D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9223AFB"/>
    <w:multiLevelType w:val="hybridMultilevel"/>
    <w:tmpl w:val="F7E469DA"/>
    <w:lvl w:ilvl="0" w:tplc="6E368DE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4752D65"/>
    <w:multiLevelType w:val="hybridMultilevel"/>
    <w:tmpl w:val="7D78F474"/>
    <w:lvl w:ilvl="0" w:tplc="040E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" w15:restartNumberingAfterBreak="0">
    <w:nsid w:val="7D8B2364"/>
    <w:multiLevelType w:val="multilevel"/>
    <w:tmpl w:val="BF04A7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39B7"/>
    <w:rsid w:val="00025812"/>
    <w:rsid w:val="00091AA6"/>
    <w:rsid w:val="000D1BA0"/>
    <w:rsid w:val="0011783A"/>
    <w:rsid w:val="001239B7"/>
    <w:rsid w:val="00143DC0"/>
    <w:rsid w:val="00207B2C"/>
    <w:rsid w:val="00213E15"/>
    <w:rsid w:val="002248A1"/>
    <w:rsid w:val="00271DF0"/>
    <w:rsid w:val="00371B5F"/>
    <w:rsid w:val="003D2EE6"/>
    <w:rsid w:val="00420DA3"/>
    <w:rsid w:val="00427ABB"/>
    <w:rsid w:val="00464C8D"/>
    <w:rsid w:val="004A3AFB"/>
    <w:rsid w:val="004F3FC3"/>
    <w:rsid w:val="005636E6"/>
    <w:rsid w:val="006D14FC"/>
    <w:rsid w:val="006E5786"/>
    <w:rsid w:val="00701DF8"/>
    <w:rsid w:val="007A1A23"/>
    <w:rsid w:val="007C456C"/>
    <w:rsid w:val="008964A6"/>
    <w:rsid w:val="008C0A15"/>
    <w:rsid w:val="00931756"/>
    <w:rsid w:val="009351D7"/>
    <w:rsid w:val="00950C3A"/>
    <w:rsid w:val="009B4F95"/>
    <w:rsid w:val="00A62ECE"/>
    <w:rsid w:val="00BF4290"/>
    <w:rsid w:val="00C013AF"/>
    <w:rsid w:val="00C1762A"/>
    <w:rsid w:val="00C5610F"/>
    <w:rsid w:val="00CE4F45"/>
    <w:rsid w:val="00CE6874"/>
    <w:rsid w:val="00CE7BC4"/>
    <w:rsid w:val="00D021D1"/>
    <w:rsid w:val="00D109D6"/>
    <w:rsid w:val="00D37789"/>
    <w:rsid w:val="00D578F5"/>
    <w:rsid w:val="00D82E81"/>
    <w:rsid w:val="00DC3766"/>
    <w:rsid w:val="00E15B62"/>
    <w:rsid w:val="00E3787C"/>
    <w:rsid w:val="00EE2BCA"/>
    <w:rsid w:val="00F503BD"/>
    <w:rsid w:val="00F5798B"/>
    <w:rsid w:val="00FC4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94D6EA"/>
  <w15:docId w15:val="{86B99427-C180-4F5F-BAF2-2FD30A5D9C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rsid w:val="001239B7"/>
    <w:rPr>
      <w:rFonts w:ascii="Calibri" w:eastAsia="Calibri" w:hAnsi="Calibri" w:cs="Times New Roman"/>
      <w:sz w:val="20"/>
      <w:szCs w:val="20"/>
      <w:lang w:eastAsia="hu-H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uborkszveg">
    <w:name w:val="Balloon Text"/>
    <w:basedOn w:val="Norml"/>
    <w:link w:val="BuborkszvegChar"/>
    <w:uiPriority w:val="99"/>
    <w:semiHidden/>
    <w:unhideWhenUsed/>
    <w:rsid w:val="001239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1239B7"/>
    <w:rPr>
      <w:rFonts w:ascii="Tahoma" w:hAnsi="Tahoma" w:cs="Tahoma"/>
      <w:sz w:val="16"/>
      <w:szCs w:val="16"/>
    </w:rPr>
  </w:style>
  <w:style w:type="character" w:styleId="Hiperhivatkozs">
    <w:name w:val="Hyperlink"/>
    <w:basedOn w:val="Bekezdsalapbettpusa"/>
    <w:uiPriority w:val="99"/>
    <w:unhideWhenUsed/>
    <w:rsid w:val="001239B7"/>
    <w:rPr>
      <w:color w:val="0000FF" w:themeColor="hyperlink"/>
      <w:u w:val="single"/>
    </w:rPr>
  </w:style>
  <w:style w:type="paragraph" w:styleId="Listaszerbekezds">
    <w:name w:val="List Paragraph"/>
    <w:basedOn w:val="Norml"/>
    <w:uiPriority w:val="34"/>
    <w:qFormat/>
    <w:rsid w:val="001239B7"/>
    <w:pPr>
      <w:ind w:left="720"/>
      <w:contextualSpacing/>
    </w:pPr>
  </w:style>
  <w:style w:type="paragraph" w:styleId="NormlWeb">
    <w:name w:val="Normal (Web)"/>
    <w:basedOn w:val="Norml"/>
    <w:uiPriority w:val="99"/>
    <w:semiHidden/>
    <w:unhideWhenUsed/>
    <w:rsid w:val="00DC37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Kiemels2">
    <w:name w:val="Strong"/>
    <w:basedOn w:val="Bekezdsalapbettpusa"/>
    <w:uiPriority w:val="22"/>
    <w:qFormat/>
    <w:rsid w:val="00371B5F"/>
    <w:rPr>
      <w:b/>
      <w:bCs/>
    </w:rPr>
  </w:style>
  <w:style w:type="character" w:styleId="Mrltotthiperhivatkozs">
    <w:name w:val="FollowedHyperlink"/>
    <w:basedOn w:val="Bekezdsalapbettpusa"/>
    <w:uiPriority w:val="99"/>
    <w:semiHidden/>
    <w:unhideWhenUsed/>
    <w:rsid w:val="009351D7"/>
    <w:rPr>
      <w:color w:val="800080" w:themeColor="followedHyperlink"/>
      <w:u w:val="single"/>
    </w:rPr>
  </w:style>
  <w:style w:type="character" w:customStyle="1" w:styleId="stdtitelwb">
    <w:name w:val="stdtitelwb"/>
    <w:basedOn w:val="Bekezdsalapbettpusa"/>
    <w:rsid w:val="00E3787C"/>
  </w:style>
  <w:style w:type="character" w:customStyle="1" w:styleId="rofield">
    <w:name w:val="rofield"/>
    <w:basedOn w:val="Bekezdsalapbettpusa"/>
    <w:rsid w:val="004F3F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42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08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2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1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4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8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02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1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55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528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31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8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1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0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3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0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4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4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9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52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44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1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ortal.tugraz.at/portal/page/portal/Internationale_Beziehungen/ECTS" TargetMode="External"/><Relationship Id="rId13" Type="http://schemas.openxmlformats.org/officeDocument/2006/relationships/hyperlink" Target="http://europass.hu/europass-oneletrajz" TargetMode="External"/><Relationship Id="rId18" Type="http://schemas.openxmlformats.org/officeDocument/2006/relationships/hyperlink" Target="http://osztondijak.szie.hu/sites/default/files/files/Szaktan%C3%A1ri%20aj%C3%A1nl%C3%A1s_HU_EN.docx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://www.agr.unizg.hr/en/category/modules_taught_in_english/228" TargetMode="External"/><Relationship Id="rId12" Type="http://schemas.openxmlformats.org/officeDocument/2006/relationships/hyperlink" Target="http://europass.hu/europass-oneletrajz" TargetMode="External"/><Relationship Id="rId17" Type="http://schemas.openxmlformats.org/officeDocument/2006/relationships/hyperlink" Target="http://europass.hu/europass-oneletrajz" TargetMode="External"/><Relationship Id="rId2" Type="http://schemas.openxmlformats.org/officeDocument/2006/relationships/styles" Target="styles.xml"/><Relationship Id="rId16" Type="http://schemas.openxmlformats.org/officeDocument/2006/relationships/hyperlink" Target="http://europass.hu/europass-motivacios-level-141201114225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://www.pbf.hr/en/studies" TargetMode="External"/><Relationship Id="rId11" Type="http://schemas.openxmlformats.org/officeDocument/2006/relationships/hyperlink" Target="http://tka.hu/palyazatok/117/oktatok-mobilitasa" TargetMode="External"/><Relationship Id="rId5" Type="http://schemas.openxmlformats.org/officeDocument/2006/relationships/image" Target="media/image1.png"/><Relationship Id="rId15" Type="http://schemas.openxmlformats.org/officeDocument/2006/relationships/hyperlink" Target="http://europass.hu/europass-oneletrajz" TargetMode="External"/><Relationship Id="rId10" Type="http://schemas.openxmlformats.org/officeDocument/2006/relationships/hyperlink" Target="http://tka.hu/palyazatok/116/hallgatok-mobilitasa" TargetMode="External"/><Relationship Id="rId19" Type="http://schemas.openxmlformats.org/officeDocument/2006/relationships/hyperlink" Target="http://www.ceepus.info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portal.tugraz.at/portal/page/portal/TU_Graz/Studium_Lehre/Studien/Techn_Chemie_Master" TargetMode="External"/><Relationship Id="rId14" Type="http://schemas.openxmlformats.org/officeDocument/2006/relationships/hyperlink" Target="http://europass.hu/europass-motivacios-level-141201114225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836</Words>
  <Characters>5770</Characters>
  <Application>Microsoft Office Word</Application>
  <DocSecurity>4</DocSecurity>
  <Lines>48</Lines>
  <Paragraphs>13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Beke Márton</dc:creator>
  <cp:lastModifiedBy>Dr. Tarr Zsuzsanna</cp:lastModifiedBy>
  <cp:revision>2</cp:revision>
  <dcterms:created xsi:type="dcterms:W3CDTF">2021-06-03T14:35:00Z</dcterms:created>
  <dcterms:modified xsi:type="dcterms:W3CDTF">2021-06-03T14:35:00Z</dcterms:modified>
</cp:coreProperties>
</file>